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A" w:rsidRPr="00DD142C" w:rsidRDefault="004F4E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FC812" wp14:editId="2C7B217F">
                <wp:simplePos x="0" y="0"/>
                <wp:positionH relativeFrom="column">
                  <wp:posOffset>3247365</wp:posOffset>
                </wp:positionH>
                <wp:positionV relativeFrom="paragraph">
                  <wp:posOffset>40005</wp:posOffset>
                </wp:positionV>
                <wp:extent cx="3041015" cy="1049655"/>
                <wp:effectExtent l="13970" t="13335" r="12065" b="133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A1B" w:rsidRPr="00AA2BD9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54A1B"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  <w:r w:rsidR="00D54A1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</w:t>
                            </w:r>
                          </w:p>
                          <w:p w:rsidR="00D54A1B" w:rsidRPr="00FA0703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54A1B" w:rsidRPr="003513D0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распоряжением</w:t>
                            </w:r>
                          </w:p>
                          <w:p w:rsidR="00D54A1B" w:rsidRPr="00D54A1B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r w:rsidR="00D54A1B" w:rsidRPr="00AA2BD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D54A1B" w:rsidRPr="00A678AC" w:rsidRDefault="00F07EF6" w:rsidP="00D54A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      </w:t>
                            </w:r>
                            <w:bookmarkStart w:id="0" w:name="_GoBack"/>
                            <w:r w:rsidR="002B6EEB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от </w:t>
                            </w:r>
                            <w:r w:rsidR="00B4548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24.08.2018 № 173-орг</w:t>
                            </w:r>
                            <w:bookmarkEnd w:id="0"/>
                          </w:p>
                          <w:p w:rsidR="00D54A1B" w:rsidRPr="00A678AC" w:rsidRDefault="00D54A1B" w:rsidP="00D54A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FC81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55.7pt;margin-top:3.15pt;width:239.45pt;height:8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" strokecolor="white">
                <v:textbox>
                  <w:txbxContent>
                    <w:p w:rsidR="00D54A1B" w:rsidRPr="00AA2BD9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D54A1B"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УТВЕРЖДЕН</w:t>
                      </w:r>
                      <w:r w:rsidR="00D54A1B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</w:t>
                      </w:r>
                    </w:p>
                    <w:p w:rsidR="00D54A1B" w:rsidRPr="00FA0703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D54A1B" w:rsidRPr="003513D0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распоряжением</w:t>
                      </w:r>
                    </w:p>
                    <w:p w:rsidR="00D54A1B" w:rsidRPr="00D54A1B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r w:rsidR="00D54A1B" w:rsidRPr="00AA2BD9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Администрации города Норильска</w:t>
                      </w:r>
                    </w:p>
                    <w:p w:rsidR="00D54A1B" w:rsidRPr="00A678AC" w:rsidRDefault="00F07EF6" w:rsidP="00D54A1B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      </w:t>
                      </w:r>
                      <w:bookmarkStart w:id="1" w:name="_GoBack"/>
                      <w:r w:rsidR="002B6EEB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от </w:t>
                      </w:r>
                      <w:r w:rsidR="00B4548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24.08.2018 № 173-орг</w:t>
                      </w:r>
                      <w:bookmarkEnd w:id="1"/>
                    </w:p>
                    <w:p w:rsidR="00D54A1B" w:rsidRPr="00A678AC" w:rsidRDefault="00D54A1B" w:rsidP="00D54A1B"/>
                  </w:txbxContent>
                </v:textbox>
              </v:shape>
            </w:pict>
          </mc:Fallback>
        </mc:AlternateContent>
      </w: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 xml:space="preserve">   </w:t>
      </w: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A1B" w:rsidRPr="00DD142C" w:rsidRDefault="00D54A1B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54A1B" w:rsidRPr="00DD142C" w:rsidRDefault="009C3DD7" w:rsidP="00680185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ab/>
      </w:r>
    </w:p>
    <w:p w:rsidR="00176813" w:rsidRPr="00DD142C" w:rsidRDefault="001768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42C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176813" w:rsidRPr="00DD142C" w:rsidRDefault="001768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42C">
        <w:rPr>
          <w:rFonts w:ascii="Times New Roman" w:hAnsi="Times New Roman"/>
          <w:b/>
          <w:bCs/>
          <w:sz w:val="26"/>
          <w:szCs w:val="26"/>
        </w:rPr>
        <w:t>о проведении конкурса социальных проектов</w:t>
      </w:r>
    </w:p>
    <w:p w:rsidR="00176813" w:rsidRPr="00DD142C" w:rsidRDefault="001768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DD142C">
        <w:rPr>
          <w:rFonts w:ascii="Times New Roman" w:hAnsi="Times New Roman"/>
          <w:b/>
          <w:bCs/>
          <w:sz w:val="26"/>
          <w:szCs w:val="26"/>
        </w:rPr>
        <w:t xml:space="preserve"> среди социально ориентированных некоммерческих организаций муниципального образования город Норильск </w:t>
      </w:r>
    </w:p>
    <w:p w:rsidR="00176813" w:rsidRPr="00DD142C" w:rsidRDefault="00176813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1. ОБЩИЕ ПОЛОЖЕНИЯ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1.1.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Настоящее Положение определяет условия и порядок проведения конкурса социальных проектов среди социально ориентированных некоммерческих организаций, осуществляющих свою деятельность на территории муниципального образования город Норильск (далее - конкурс), а также правила определения получателей гранта в форме субсидии.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1.2.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Конкурс проводится в целях оказания финансовой поддержки </w:t>
      </w:r>
      <w:r w:rsidR="009E33F7" w:rsidRPr="00DD142C">
        <w:rPr>
          <w:rFonts w:ascii="Times New Roman" w:eastAsiaTheme="minorHAnsi" w:hAnsi="Times New Roman"/>
          <w:sz w:val="26"/>
          <w:szCs w:val="26"/>
        </w:rPr>
        <w:t>реализующим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свою деятельность на территории муниципального образования город Норильск социально ориентированным некоммерческим организациям (далее - СОНКО). Конкурс </w:t>
      </w:r>
      <w:r w:rsidR="009E33F7" w:rsidRPr="00DD142C">
        <w:rPr>
          <w:rFonts w:ascii="Times New Roman" w:eastAsiaTheme="minorHAnsi" w:hAnsi="Times New Roman"/>
          <w:sz w:val="26"/>
          <w:szCs w:val="26"/>
        </w:rPr>
        <w:t>осуществляется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на принципах взаимной ответственности и реальных ресурсных вкладов каждого участника социального проекта. В связи с этим обязательным является вклад собственных средств СОНКО в реализацию социального проекта. Размер собственного вклада СОНКО для реализации социального проекта, должен составлять не менее 10% от суммы, необходимой для реализации соответствующего проекта, и указывается в смете расходов (приложение 3 к настоящему Положению).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2" w:name="Par4"/>
      <w:bookmarkEnd w:id="2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1.3.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Финансовая поддержка предоставляется СОНКО для реализации социальных проектов по следующим направлениям:</w:t>
      </w:r>
    </w:p>
    <w:p w:rsidR="000870DD" w:rsidRPr="00DD142C" w:rsidRDefault="00E24034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а) проекты, направленные на пропаганду здорового образа жизни, создание условий для развития физической культуры и массового спорта, внедрение новых форматов спортивных мероприятий и увлечений для детей и взрослых;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 xml:space="preserve">б) проекты, направленные на внедрение новых методик и технологий работы с детьми, подростками и молодежью, </w:t>
      </w:r>
      <w:proofErr w:type="spellStart"/>
      <w:r w:rsidR="000870DD" w:rsidRPr="00DD142C">
        <w:rPr>
          <w:rFonts w:ascii="Times New Roman" w:eastAsiaTheme="minorHAnsi" w:hAnsi="Times New Roman"/>
          <w:sz w:val="26"/>
          <w:szCs w:val="26"/>
        </w:rPr>
        <w:t>профориентационная</w:t>
      </w:r>
      <w:proofErr w:type="spellEnd"/>
      <w:r w:rsidR="000870DD" w:rsidRPr="00DD142C">
        <w:rPr>
          <w:rFonts w:ascii="Times New Roman" w:eastAsiaTheme="minorHAnsi" w:hAnsi="Times New Roman"/>
          <w:sz w:val="26"/>
          <w:szCs w:val="26"/>
        </w:rPr>
        <w:t xml:space="preserve"> работа, духовно-нравственного и патриотического воспитания, в том числе с детьми из неблагополучных и многодетных семей;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в) проекты, направленные на развитие волонтерского движения и социальной поддержки наименее защищенных слоев населения: граждан пожилого возраста и ветеранов, людей с ограниченными физическими возможностями, детей-сирот и детей, оставшихся без попечения родителей;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г) проекты, направленные на проведение мероприятий по профилактике социально опасных форм поведения граждан, адаптации людей, находящихся в различных формах химических зависимостей, оказание помощи людям, оказавшимся в трудной жизненной ситуации, помощь лицам, освободившимся из мест лишения свободы, защита прав граждан, оказавшихся в трудной жизненной ситуации;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д) проекты, направленные на внедрение новых культурных проектов для детей и взрослых, организацию детского, подросткового и молодежного досуга (мастерские, студии, уличный театр и другие), развитие современных направлений в творчестве;</w:t>
      </w:r>
    </w:p>
    <w:p w:rsidR="000870DD" w:rsidRPr="00DD142C" w:rsidRDefault="00D503C6" w:rsidP="00087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="000870DD" w:rsidRPr="00DD142C">
        <w:rPr>
          <w:rFonts w:ascii="Times New Roman" w:eastAsiaTheme="minorHAnsi" w:hAnsi="Times New Roman"/>
          <w:sz w:val="26"/>
          <w:szCs w:val="26"/>
        </w:rPr>
        <w:t>е) проекты, направленные на охрану окружающей среды и защиту животных, профилактику жестокого обращения с животными, деятельность в области защиты животных, повышение экологической культуры людей, развитие инициатив в сфере сбора мусора, благоустройства и очистку рек, озер и их берегов.</w:t>
      </w:r>
    </w:p>
    <w:p w:rsidR="00DC5DE0" w:rsidRPr="00DD142C" w:rsidRDefault="00E24034" w:rsidP="00DC5D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DC5DE0" w:rsidRPr="00DD142C">
        <w:rPr>
          <w:rFonts w:ascii="Times New Roman" w:hAnsi="Times New Roman"/>
          <w:sz w:val="26"/>
          <w:szCs w:val="26"/>
        </w:rPr>
        <w:t xml:space="preserve">1.4. Не поддерживаются проекты, расходы по которым направлены </w:t>
      </w:r>
      <w:r w:rsidR="00511249" w:rsidRPr="00DD142C">
        <w:rPr>
          <w:rFonts w:ascii="Times New Roman" w:hAnsi="Times New Roman"/>
          <w:sz w:val="26"/>
          <w:szCs w:val="26"/>
        </w:rPr>
        <w:t xml:space="preserve">                                 </w:t>
      </w:r>
      <w:r w:rsidR="00DC5DE0" w:rsidRPr="00DD142C">
        <w:rPr>
          <w:rFonts w:ascii="Times New Roman" w:hAnsi="Times New Roman"/>
          <w:sz w:val="26"/>
          <w:szCs w:val="26"/>
        </w:rPr>
        <w:t xml:space="preserve">на заработную плату (включая налоги), </w:t>
      </w:r>
      <w:r w:rsidR="00DD693D" w:rsidRPr="00DD142C">
        <w:rPr>
          <w:rFonts w:ascii="Times New Roman" w:hAnsi="Times New Roman"/>
          <w:sz w:val="26"/>
          <w:szCs w:val="26"/>
        </w:rPr>
        <w:t xml:space="preserve">оказание бухгалтерских услуг, </w:t>
      </w:r>
      <w:r w:rsidR="00DC5DE0" w:rsidRPr="00DD142C">
        <w:rPr>
          <w:rFonts w:ascii="Times New Roman" w:hAnsi="Times New Roman"/>
          <w:sz w:val="26"/>
          <w:szCs w:val="26"/>
        </w:rPr>
        <w:t>гонорары, аренду</w:t>
      </w:r>
      <w:r w:rsidR="00C2779D" w:rsidRPr="00DD142C">
        <w:rPr>
          <w:rFonts w:ascii="Times New Roman" w:hAnsi="Times New Roman"/>
          <w:sz w:val="26"/>
          <w:szCs w:val="26"/>
        </w:rPr>
        <w:t>:</w:t>
      </w:r>
      <w:r w:rsidR="00DC5DE0" w:rsidRPr="00DD142C">
        <w:rPr>
          <w:rFonts w:ascii="Times New Roman" w:hAnsi="Times New Roman"/>
          <w:sz w:val="26"/>
          <w:szCs w:val="26"/>
        </w:rPr>
        <w:t xml:space="preserve"> офисов, поме</w:t>
      </w:r>
      <w:r w:rsidR="00511249" w:rsidRPr="00DD142C">
        <w:rPr>
          <w:rFonts w:ascii="Times New Roman" w:hAnsi="Times New Roman"/>
          <w:sz w:val="26"/>
          <w:szCs w:val="26"/>
        </w:rPr>
        <w:t>щений, оборудования, оргтехники;</w:t>
      </w:r>
      <w:r w:rsidR="00DC5DE0" w:rsidRPr="00DD142C">
        <w:rPr>
          <w:rFonts w:ascii="Times New Roman" w:hAnsi="Times New Roman"/>
          <w:sz w:val="26"/>
          <w:szCs w:val="26"/>
        </w:rPr>
        <w:t xml:space="preserve"> </w:t>
      </w:r>
      <w:r w:rsidR="00511249" w:rsidRPr="00DD142C">
        <w:rPr>
          <w:rFonts w:ascii="Times New Roman" w:hAnsi="Times New Roman"/>
          <w:sz w:val="26"/>
          <w:szCs w:val="26"/>
        </w:rPr>
        <w:t xml:space="preserve">на </w:t>
      </w:r>
      <w:r w:rsidR="00DC5DE0" w:rsidRPr="00DD142C">
        <w:rPr>
          <w:rFonts w:ascii="Times New Roman" w:eastAsiaTheme="minorHAnsi" w:hAnsi="Times New Roman"/>
          <w:sz w:val="26"/>
          <w:szCs w:val="26"/>
        </w:rPr>
        <w:t xml:space="preserve">возмещение расходов, связанных со служебными командировками. </w:t>
      </w:r>
    </w:p>
    <w:p w:rsidR="00680185" w:rsidRPr="00DD142C" w:rsidRDefault="00DC5DE0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1.5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.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Общий денежный фонд конкурса </w:t>
      </w:r>
      <w:r w:rsidR="00721FA6" w:rsidRPr="00DD142C">
        <w:rPr>
          <w:rFonts w:ascii="Times New Roman" w:eastAsiaTheme="minorHAnsi" w:hAnsi="Times New Roman"/>
          <w:sz w:val="26"/>
          <w:szCs w:val="26"/>
        </w:rPr>
        <w:t>–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1</w:t>
      </w:r>
      <w:r w:rsidR="00721FA6" w:rsidRPr="00DD142C">
        <w:rPr>
          <w:rFonts w:ascii="Times New Roman" w:eastAsiaTheme="minorHAnsi" w:hAnsi="Times New Roman"/>
          <w:sz w:val="26"/>
          <w:szCs w:val="26"/>
        </w:rPr>
        <w:t> 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000</w:t>
      </w:r>
      <w:r w:rsidR="00721FA6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000,00 (один миллион) рублей.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F01CEF" w:rsidRPr="00DD142C">
        <w:rPr>
          <w:rFonts w:ascii="Times New Roman" w:eastAsiaTheme="minorHAnsi" w:hAnsi="Times New Roman"/>
          <w:sz w:val="26"/>
          <w:szCs w:val="26"/>
        </w:rPr>
        <w:t>1.6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.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Запрашиваемая сумма по одному проекту - не более 200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> 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000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>,00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(двухсот тысяч) рублей.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1.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>7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. 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Общее количество победителей конкурса </w:t>
      </w:r>
      <w:r w:rsidR="00051484" w:rsidRPr="00DD142C">
        <w:rPr>
          <w:rFonts w:ascii="Times New Roman" w:eastAsiaTheme="minorHAnsi" w:hAnsi="Times New Roman"/>
          <w:sz w:val="26"/>
          <w:szCs w:val="26"/>
        </w:rPr>
        <w:t>–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051484" w:rsidRPr="00DD142C">
        <w:rPr>
          <w:rFonts w:ascii="Times New Roman" w:eastAsiaTheme="minorHAnsi" w:hAnsi="Times New Roman"/>
          <w:sz w:val="26"/>
          <w:szCs w:val="26"/>
        </w:rPr>
        <w:t>не менее пяти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СОНКО.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F01CEF" w:rsidRPr="00DD142C">
        <w:rPr>
          <w:rFonts w:ascii="Times New Roman" w:eastAsiaTheme="minorHAnsi" w:hAnsi="Times New Roman"/>
          <w:sz w:val="26"/>
          <w:szCs w:val="26"/>
        </w:rPr>
        <w:t>1.8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  <w:bookmarkStart w:id="3" w:name="Par14"/>
      <w:bookmarkEnd w:id="3"/>
      <w:r w:rsidR="00DC5DE0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Период реализации на территории муниципального образования город Норильск социа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 xml:space="preserve">льных проектов СОНКО: </w:t>
      </w:r>
      <w:r w:rsidR="00DD693D" w:rsidRPr="00DD142C">
        <w:rPr>
          <w:rFonts w:ascii="Times New Roman" w:eastAsiaTheme="minorHAnsi" w:hAnsi="Times New Roman"/>
          <w:sz w:val="26"/>
          <w:szCs w:val="26"/>
        </w:rPr>
        <w:t xml:space="preserve">с </w:t>
      </w:r>
      <w:r w:rsidR="00AF5367">
        <w:rPr>
          <w:rFonts w:ascii="Times New Roman" w:eastAsiaTheme="minorHAnsi" w:hAnsi="Times New Roman"/>
          <w:sz w:val="26"/>
          <w:szCs w:val="26"/>
        </w:rPr>
        <w:t>30</w:t>
      </w:r>
      <w:r w:rsidR="00187347" w:rsidRPr="00DD142C">
        <w:rPr>
          <w:rFonts w:ascii="Times New Roman" w:eastAsiaTheme="minorHAnsi" w:hAnsi="Times New Roman"/>
          <w:sz w:val="26"/>
          <w:szCs w:val="26"/>
        </w:rPr>
        <w:t>.1</w:t>
      </w:r>
      <w:r w:rsidR="00AF5367">
        <w:rPr>
          <w:rFonts w:ascii="Times New Roman" w:eastAsiaTheme="minorHAnsi" w:hAnsi="Times New Roman"/>
          <w:sz w:val="26"/>
          <w:szCs w:val="26"/>
        </w:rPr>
        <w:t>0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 xml:space="preserve">.2018 </w:t>
      </w:r>
      <w:r w:rsidR="00DD693D" w:rsidRPr="00DD142C">
        <w:rPr>
          <w:rFonts w:ascii="Times New Roman" w:eastAsiaTheme="minorHAnsi" w:hAnsi="Times New Roman"/>
          <w:sz w:val="26"/>
          <w:szCs w:val="26"/>
        </w:rPr>
        <w:t>по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 xml:space="preserve"> 1</w:t>
      </w:r>
      <w:r w:rsidR="00BA2018" w:rsidRPr="00DD142C">
        <w:rPr>
          <w:rFonts w:ascii="Times New Roman" w:eastAsiaTheme="minorHAnsi" w:hAnsi="Times New Roman"/>
          <w:sz w:val="26"/>
          <w:szCs w:val="26"/>
        </w:rPr>
        <w:t>4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>.12.2018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</w:p>
    <w:p w:rsidR="004C792F" w:rsidRPr="00DD142C" w:rsidRDefault="00DD693D" w:rsidP="004C79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Для СОНКО, являющимися </w:t>
      </w:r>
      <w:r w:rsidR="00AF4FDE" w:rsidRPr="00DD142C">
        <w:rPr>
          <w:rFonts w:ascii="Times New Roman" w:eastAsiaTheme="minorHAnsi" w:hAnsi="Times New Roman"/>
          <w:sz w:val="26"/>
          <w:szCs w:val="26"/>
        </w:rPr>
        <w:t>социально ориентированным</w:t>
      </w:r>
      <w:r w:rsidR="004C792F" w:rsidRPr="00DD142C">
        <w:rPr>
          <w:rFonts w:ascii="Times New Roman" w:eastAsiaTheme="minorHAnsi" w:hAnsi="Times New Roman"/>
          <w:sz w:val="26"/>
          <w:szCs w:val="26"/>
        </w:rPr>
        <w:t>и</w:t>
      </w:r>
      <w:r w:rsidR="00AF4FDE" w:rsidRPr="00DD142C">
        <w:rPr>
          <w:rFonts w:ascii="Times New Roman" w:eastAsiaTheme="minorHAnsi" w:hAnsi="Times New Roman"/>
          <w:sz w:val="26"/>
          <w:szCs w:val="26"/>
        </w:rPr>
        <w:t xml:space="preserve"> некоммерческим</w:t>
      </w:r>
      <w:r w:rsidR="004C792F" w:rsidRPr="00DD142C">
        <w:rPr>
          <w:rFonts w:ascii="Times New Roman" w:eastAsiaTheme="minorHAnsi" w:hAnsi="Times New Roman"/>
          <w:sz w:val="26"/>
          <w:szCs w:val="26"/>
        </w:rPr>
        <w:t>и</w:t>
      </w:r>
      <w:r w:rsidR="00AF4FDE" w:rsidRPr="00DD142C">
        <w:rPr>
          <w:rFonts w:ascii="Times New Roman" w:eastAsiaTheme="minorHAnsi" w:hAnsi="Times New Roman"/>
          <w:sz w:val="26"/>
          <w:szCs w:val="26"/>
        </w:rPr>
        <w:t xml:space="preserve"> организациями</w:t>
      </w:r>
      <w:r w:rsidR="004C792F" w:rsidRPr="00DD142C">
        <w:rPr>
          <w:rFonts w:ascii="Times New Roman" w:eastAsiaTheme="minorHAnsi" w:hAnsi="Times New Roman"/>
          <w:sz w:val="26"/>
          <w:szCs w:val="26"/>
        </w:rPr>
        <w:t xml:space="preserve"> – исполнителями общественно полезных услуг (далее – СОНКО-ИОПУ), период реализации на территории муниципального образования город Норильск социальных проектов с </w:t>
      </w:r>
      <w:r w:rsidR="00AF5367">
        <w:rPr>
          <w:rFonts w:ascii="Times New Roman" w:eastAsiaTheme="minorHAnsi" w:hAnsi="Times New Roman"/>
          <w:sz w:val="26"/>
          <w:szCs w:val="26"/>
        </w:rPr>
        <w:t>30</w:t>
      </w:r>
      <w:r w:rsidR="004C792F" w:rsidRPr="00DD142C">
        <w:rPr>
          <w:rFonts w:ascii="Times New Roman" w:eastAsiaTheme="minorHAnsi" w:hAnsi="Times New Roman"/>
          <w:sz w:val="26"/>
          <w:szCs w:val="26"/>
        </w:rPr>
        <w:t>.1</w:t>
      </w:r>
      <w:r w:rsidR="00AF5367">
        <w:rPr>
          <w:rFonts w:ascii="Times New Roman" w:eastAsiaTheme="minorHAnsi" w:hAnsi="Times New Roman"/>
          <w:sz w:val="26"/>
          <w:szCs w:val="26"/>
        </w:rPr>
        <w:t>0</w:t>
      </w:r>
      <w:r w:rsidR="004C792F" w:rsidRPr="00DD142C">
        <w:rPr>
          <w:rFonts w:ascii="Times New Roman" w:eastAsiaTheme="minorHAnsi" w:hAnsi="Times New Roman"/>
          <w:sz w:val="26"/>
          <w:szCs w:val="26"/>
        </w:rPr>
        <w:t>.2018 по 14.12.2020.</w:t>
      </w:r>
    </w:p>
    <w:p w:rsidR="00680185" w:rsidRPr="00DD142C" w:rsidRDefault="00E24034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F01CEF" w:rsidRPr="00DD142C">
        <w:rPr>
          <w:rFonts w:ascii="Times New Roman" w:eastAsiaTheme="minorHAnsi" w:hAnsi="Times New Roman"/>
          <w:sz w:val="26"/>
          <w:szCs w:val="26"/>
        </w:rPr>
        <w:t xml:space="preserve">1.9. </w:t>
      </w:r>
      <w:r w:rsidR="00B3189D" w:rsidRPr="00DD142C">
        <w:rPr>
          <w:rFonts w:ascii="Times New Roman" w:eastAsiaTheme="minorHAnsi" w:hAnsi="Times New Roman"/>
          <w:sz w:val="26"/>
          <w:szCs w:val="26"/>
        </w:rPr>
        <w:tab/>
      </w:r>
      <w:r w:rsidR="00F01CEF" w:rsidRPr="00DD142C">
        <w:rPr>
          <w:rFonts w:ascii="Times New Roman" w:eastAsiaTheme="minorHAnsi" w:hAnsi="Times New Roman"/>
          <w:sz w:val="26"/>
          <w:szCs w:val="26"/>
        </w:rPr>
        <w:t>Победители конкурса</w:t>
      </w:r>
      <w:r w:rsidR="00C10AE9" w:rsidRPr="00DD142C">
        <w:rPr>
          <w:rFonts w:ascii="Times New Roman" w:eastAsiaTheme="minorHAnsi" w:hAnsi="Times New Roman"/>
          <w:sz w:val="26"/>
          <w:szCs w:val="26"/>
        </w:rPr>
        <w:t xml:space="preserve"> (СОНКО)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 xml:space="preserve"> предоставляют описательный отчет, </w:t>
      </w:r>
      <w:r w:rsidR="00C10AE9"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>в котором отражают ход реализации проекта и оценку достижения планируемых результатов проекта</w:t>
      </w:r>
      <w:r w:rsidR="00121DBF" w:rsidRPr="00DD142C">
        <w:rPr>
          <w:rFonts w:ascii="Times New Roman" w:eastAsiaTheme="minorHAnsi" w:hAnsi="Times New Roman"/>
          <w:sz w:val="26"/>
          <w:szCs w:val="26"/>
        </w:rPr>
        <w:t>,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 xml:space="preserve"> в отдел по работе с общественными объединениями и некоммерческими организациями Управления </w:t>
      </w:r>
      <w:r w:rsidR="00121DBF" w:rsidRPr="00DD142C">
        <w:rPr>
          <w:rFonts w:ascii="Times New Roman" w:eastAsiaTheme="minorHAnsi" w:hAnsi="Times New Roman"/>
          <w:sz w:val="26"/>
          <w:szCs w:val="26"/>
        </w:rPr>
        <w:t xml:space="preserve">административной практики </w:t>
      </w:r>
      <w:r w:rsidR="00F01CEF" w:rsidRPr="00DD142C">
        <w:rPr>
          <w:rFonts w:ascii="Times New Roman" w:eastAsiaTheme="minorHAnsi" w:hAnsi="Times New Roman"/>
          <w:sz w:val="26"/>
          <w:szCs w:val="26"/>
        </w:rPr>
        <w:t xml:space="preserve">Администрации города Норильска на бумажном носителе по адресу: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город Норильск, ул. Сов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>етская, дом 9,</w:t>
      </w:r>
      <w:r w:rsidR="00C10AE9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>3 этаж, кабинет №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3</w:t>
      </w:r>
      <w:r w:rsidR="0004504C" w:rsidRPr="00DD142C">
        <w:rPr>
          <w:rFonts w:ascii="Times New Roman" w:eastAsiaTheme="minorHAnsi" w:hAnsi="Times New Roman"/>
          <w:sz w:val="26"/>
          <w:szCs w:val="26"/>
        </w:rPr>
        <w:t>.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24 (телефон </w:t>
      </w:r>
      <w:r w:rsidR="00F81147" w:rsidRPr="00DD142C">
        <w:rPr>
          <w:rFonts w:ascii="Times New Roman" w:eastAsiaTheme="minorHAnsi" w:hAnsi="Times New Roman"/>
          <w:sz w:val="26"/>
          <w:szCs w:val="26"/>
        </w:rPr>
        <w:t>для справок: 43-70-23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, а также </w:t>
      </w:r>
      <w:r w:rsidR="00AF5367">
        <w:rPr>
          <w:rFonts w:ascii="Times New Roman" w:eastAsiaTheme="minorHAnsi" w:hAnsi="Times New Roman"/>
          <w:sz w:val="26"/>
          <w:szCs w:val="26"/>
        </w:rPr>
        <w:t xml:space="preserve">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в электронной форме,</w:t>
      </w:r>
      <w:r w:rsidR="00C74994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на электронный адрес (</w:t>
      </w:r>
      <w:r w:rsidR="003270A8" w:rsidRPr="00DD142C">
        <w:rPr>
          <w:rFonts w:ascii="Times New Roman" w:eastAsiaTheme="minorHAnsi" w:hAnsi="Times New Roman"/>
          <w:sz w:val="26"/>
          <w:szCs w:val="26"/>
        </w:rPr>
        <w:t>OolES@norilsk-city.ru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) о реализации на территории муниципального образования город Норильск социальных 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>проектов в срок до 2</w:t>
      </w:r>
      <w:r w:rsidR="00C7593F" w:rsidRPr="00DD142C">
        <w:rPr>
          <w:rFonts w:ascii="Times New Roman" w:eastAsiaTheme="minorHAnsi" w:hAnsi="Times New Roman"/>
          <w:sz w:val="26"/>
          <w:szCs w:val="26"/>
        </w:rPr>
        <w:t>1</w:t>
      </w:r>
      <w:r w:rsidR="004A407F" w:rsidRPr="00DD142C">
        <w:rPr>
          <w:rFonts w:ascii="Times New Roman" w:eastAsiaTheme="minorHAnsi" w:hAnsi="Times New Roman"/>
          <w:sz w:val="26"/>
          <w:szCs w:val="26"/>
        </w:rPr>
        <w:t>.12.2018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</w:p>
    <w:p w:rsidR="003A648D" w:rsidRPr="00DD142C" w:rsidRDefault="003A648D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Победители конкурса (СОНКО-ИОПУ) описательный отчет, предусмотренный </w:t>
      </w:r>
      <w:r w:rsidR="006C1F4A" w:rsidRPr="00DD142C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Pr="00DD142C">
        <w:rPr>
          <w:rFonts w:ascii="Times New Roman" w:eastAsiaTheme="minorHAnsi" w:hAnsi="Times New Roman"/>
          <w:sz w:val="26"/>
          <w:szCs w:val="26"/>
        </w:rPr>
        <w:t>в первом абзаце настоящего пункта, предоставляют в два этапа:</w:t>
      </w:r>
    </w:p>
    <w:p w:rsidR="003A648D" w:rsidRPr="00DD142C" w:rsidRDefault="003A648D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промежуточный описательный отчет – в срок до </w:t>
      </w:r>
      <w:r w:rsidR="00613ADF" w:rsidRPr="00DD142C">
        <w:rPr>
          <w:rFonts w:ascii="Times New Roman" w:eastAsiaTheme="minorHAnsi" w:hAnsi="Times New Roman"/>
          <w:sz w:val="26"/>
          <w:szCs w:val="26"/>
        </w:rPr>
        <w:t>01.04.2019</w:t>
      </w:r>
    </w:p>
    <w:p w:rsidR="004F4E13" w:rsidRPr="00DD142C" w:rsidRDefault="003A648D" w:rsidP="003A64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итоговый описательный отчет – в срок до 21</w:t>
      </w:r>
      <w:r w:rsidR="00613ADF" w:rsidRPr="00DD142C">
        <w:rPr>
          <w:rFonts w:ascii="Times New Roman" w:eastAsiaTheme="minorHAnsi" w:hAnsi="Times New Roman"/>
          <w:sz w:val="26"/>
          <w:szCs w:val="26"/>
        </w:rPr>
        <w:t>.12.2020.</w:t>
      </w:r>
    </w:p>
    <w:p w:rsidR="00613ADF" w:rsidRPr="00DD142C" w:rsidRDefault="00613ADF" w:rsidP="003A64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2. УЧАСТНИКИ КОНКУРСА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176965" w:rsidRPr="00DD142C" w:rsidRDefault="000F18FB" w:rsidP="001769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bookmarkStart w:id="4" w:name="Par19"/>
      <w:bookmarkEnd w:id="4"/>
      <w:r w:rsidRPr="00DD142C">
        <w:rPr>
          <w:rFonts w:ascii="Times New Roman" w:eastAsiaTheme="minorHAnsi" w:hAnsi="Times New Roman"/>
          <w:sz w:val="26"/>
          <w:szCs w:val="26"/>
        </w:rPr>
        <w:tab/>
      </w:r>
      <w:bookmarkStart w:id="5" w:name="Par26"/>
      <w:bookmarkEnd w:id="5"/>
      <w:r w:rsidR="00176965" w:rsidRPr="00DD142C">
        <w:rPr>
          <w:rFonts w:ascii="Times New Roman" w:eastAsiaTheme="minorHAnsi" w:hAnsi="Times New Roman"/>
          <w:sz w:val="26"/>
          <w:szCs w:val="26"/>
        </w:rPr>
        <w:t>2.1. Для участия в конкурсе СОНКО должны соответствовать следующим требованиям: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а)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некоммерческая организация зарегистрирована в Управлении министерства юстиции Российской Федерации по Красноярскому краю, поставлена на учет в налоговом органе и имеет расчетный счет организации, открытый в кредитной организации Российской Федерации;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б)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некоммерческая организация осуществляет деятельность на территории муниципального образования город Норильск;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в)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некоммерческие организации относятся к категории СОНКО, то есть осуществляют в соответствии с учредительными документами организации виды деятельности, предусмотренные подпунктами 1 - 10, 12 - 18 пункта 1 статьи 31.1 Федерального закона от 12.01.1996 № 7-ФЗ «О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 xml:space="preserve"> некоммерческих организациях», р</w:t>
      </w:r>
      <w:r w:rsidRPr="00DD142C">
        <w:rPr>
          <w:rFonts w:ascii="Times New Roman" w:eastAsiaTheme="minorHAnsi" w:hAnsi="Times New Roman"/>
          <w:sz w:val="26"/>
          <w:szCs w:val="26"/>
        </w:rPr>
        <w:t>ешением Норильского городского Совета депутатов от 20.05.2014 № 17/4-368                        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Норильск»;</w:t>
      </w:r>
    </w:p>
    <w:p w:rsidR="00176965" w:rsidRPr="00DD142C" w:rsidRDefault="00176965" w:rsidP="00176965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  <w:t xml:space="preserve">г)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отсутствие некоммерческой организации, ее учредителей (участников, членов) в перечне организаций и физических лиц, в отношении которых имеются сведения об их причастности к экстремистской деятельности или терроризму, размещенном на официальном сайте Федеральной службы по финансовому мониторингу в сети Интернет по адресу www.fedsfm.ru и в федеральной государственной информационной системе «Единый портал государственных и муниципальных услуг (функций)» по адресу www.gosuslugi.ru;</w:t>
      </w:r>
    </w:p>
    <w:p w:rsidR="00077D4E" w:rsidRPr="00DD142C" w:rsidRDefault="00176965" w:rsidP="0079485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д) некоммерческая организация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794855" w:rsidRPr="00DD142C" w:rsidRDefault="0036556E" w:rsidP="00794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794855" w:rsidRPr="00DD142C">
        <w:rPr>
          <w:rFonts w:ascii="Times New Roman" w:eastAsiaTheme="minorHAnsi" w:hAnsi="Times New Roman"/>
          <w:sz w:val="26"/>
          <w:szCs w:val="26"/>
        </w:rPr>
        <w:t xml:space="preserve">е) некоммерческая организация не должна получать средства из бюджета муниципального образования город Норильск в соответствии с иными нормативными правовыми актами, на цели, указанные в пункте 2.1 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ее видов деятельности, предусмотренных статьей 31.1 Федерального закона от 12.01.1996 № 7-ФЗ «О некоммерческих организациях», 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>р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 xml:space="preserve">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>город Норильск», утвержденного п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>остановлением Администрации город</w:t>
      </w:r>
      <w:r w:rsidR="00B356AE" w:rsidRPr="00DD142C">
        <w:rPr>
          <w:rFonts w:ascii="Times New Roman" w:eastAsiaTheme="minorHAnsi" w:hAnsi="Times New Roman"/>
          <w:sz w:val="26"/>
          <w:szCs w:val="26"/>
        </w:rPr>
        <w:t>а Норильска от 27.11.2014 № 664</w:t>
      </w:r>
      <w:r w:rsidR="00173218" w:rsidRPr="00DD142C">
        <w:rPr>
          <w:rFonts w:ascii="Times New Roman" w:eastAsiaTheme="minorHAnsi" w:hAnsi="Times New Roman"/>
          <w:sz w:val="26"/>
          <w:szCs w:val="26"/>
        </w:rPr>
        <w:t xml:space="preserve"> (далее – Порядок)</w:t>
      </w:r>
      <w:r w:rsidR="00794855" w:rsidRPr="00DD142C">
        <w:rPr>
          <w:rFonts w:ascii="Times New Roman" w:eastAsiaTheme="minorHAnsi" w:hAnsi="Times New Roman"/>
          <w:sz w:val="26"/>
          <w:szCs w:val="26"/>
        </w:rPr>
        <w:t>,</w:t>
      </w:r>
      <w:r w:rsidR="00794855" w:rsidRPr="00DD142C">
        <w:rPr>
          <w:rFonts w:ascii="Times New Roman" w:hAnsi="Times New Roman"/>
          <w:sz w:val="26"/>
          <w:szCs w:val="26"/>
        </w:rPr>
        <w:t xml:space="preserve"> в течение текущего финансового года.</w:t>
      </w:r>
    </w:p>
    <w:p w:rsidR="008715EE" w:rsidRPr="00DD142C" w:rsidRDefault="008715EE" w:rsidP="00794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ab/>
        <w:t>ж) некоммерческая организация должна быть признана Министерством юстиции Российской Федерации в порядке, установленном Правительством Российской Федерации, исполнителем общественно полезных социальных услуг и включена в реестр некоммерческих организаций – исполнителей общественно полезных социальных услуг, размещенный на официальном сайте указанного министерства (</w:t>
      </w:r>
      <w:hyperlink r:id="rId5" w:history="1">
        <w:r w:rsidR="004F6C03" w:rsidRPr="00DD142C">
          <w:rPr>
            <w:rStyle w:val="a3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4F6C03" w:rsidRPr="00DD142C">
          <w:rPr>
            <w:rStyle w:val="a3"/>
            <w:rFonts w:ascii="Times New Roman" w:hAnsi="Times New Roman"/>
            <w:color w:val="auto"/>
            <w:sz w:val="26"/>
            <w:szCs w:val="26"/>
          </w:rPr>
          <w:t>.unro.minjust.ru/NKOPerfServ.aspx</w:t>
        </w:r>
      </w:hyperlink>
      <w:r w:rsidR="004F6C03" w:rsidRPr="00DD142C">
        <w:rPr>
          <w:rFonts w:ascii="Times New Roman" w:hAnsi="Times New Roman"/>
          <w:sz w:val="26"/>
          <w:szCs w:val="26"/>
        </w:rPr>
        <w:t>) (в случае, если участник конкурса претендует на преимущества, предоставляемые СОНКО-ИОПУ при определении победителей конкурса и предоставлении гранта в форме субсидии из средств бюджета муниципального образования город Норильск).</w:t>
      </w:r>
    </w:p>
    <w:p w:rsidR="00077D4E" w:rsidRPr="00DD142C" w:rsidRDefault="00794855" w:rsidP="007948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142C">
        <w:rPr>
          <w:rFonts w:ascii="Times New Roman" w:hAnsi="Times New Roman"/>
          <w:sz w:val="26"/>
          <w:szCs w:val="26"/>
        </w:rPr>
        <w:tab/>
      </w:r>
      <w:r w:rsidR="00077D4E" w:rsidRPr="00DD142C">
        <w:rPr>
          <w:rFonts w:ascii="Times New Roman" w:eastAsiaTheme="minorHAnsi" w:hAnsi="Times New Roman"/>
          <w:sz w:val="26"/>
          <w:szCs w:val="26"/>
        </w:rPr>
        <w:t>2.2. Одна СОНКО имеет право подать для участия в конкурсе только одну проектную заявку, которая должна содержать:</w:t>
      </w:r>
    </w:p>
    <w:p w:rsidR="00077D4E" w:rsidRPr="00DD142C" w:rsidRDefault="00077D4E" w:rsidP="007948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заявление на участие в конкурсе по форме согласно приложению 1 к настоящему Положению. Заявление на участие в конкурсе подписывается лицом, имеющим право действовать от имени СОНКО без доверенности (далее - руководитель), или уполномоченным руководителем лицом (по доверенности) и скрепляется печатью СОНКО;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социальный проект и смету расходов на его выполнение (с комментариями) по форме согласно приложениям 2 и 3 к настоящему Положению (далее - Проект). Реализация Проекта должна осуществляться на территории муниципального образования город Норильск в сроки, указанные в пункте 1.8 настоящего Положения;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копию устава СОНКО;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копию свидетельства о государственной регистрации СОНКО;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  <w:t xml:space="preserve">- </w:t>
      </w:r>
      <w:r w:rsidR="0088370B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Pr="00DD142C">
        <w:rPr>
          <w:rFonts w:ascii="Times New Roman" w:eastAsiaTheme="minorHAnsi" w:hAnsi="Times New Roman"/>
          <w:sz w:val="26"/>
          <w:szCs w:val="26"/>
        </w:rPr>
        <w:t>копию свидетельства о постановке СОНКО на учет в налоговом органе;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выписку из Единого государственного реестра юридических лиц, полученную не ранее чем за три месяца до дня окончания приема проектной заявки на участие в конкурсе;</w:t>
      </w:r>
    </w:p>
    <w:p w:rsidR="00077D4E" w:rsidRPr="00DD142C" w:rsidRDefault="00077D4E" w:rsidP="00B03901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</w:t>
      </w:r>
      <w:r w:rsidR="00B03901" w:rsidRPr="00DD142C">
        <w:rPr>
          <w:rFonts w:ascii="Times New Roman" w:eastAsiaTheme="minorHAnsi" w:hAnsi="Times New Roman"/>
          <w:sz w:val="26"/>
          <w:szCs w:val="26"/>
        </w:rPr>
        <w:tab/>
      </w:r>
      <w:r w:rsidRPr="00DD142C">
        <w:rPr>
          <w:rFonts w:ascii="Times New Roman" w:eastAsiaTheme="minorHAnsi" w:hAnsi="Times New Roman"/>
          <w:sz w:val="26"/>
          <w:szCs w:val="26"/>
        </w:rPr>
        <w:t>документ, содержащий сведения о реквизитах кредитной организации, выданный банком (в том числе о реквизитах расчетного счета);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документ, подтверждающий полномочия руководителя СОНКО (копия решения о назначении или об избрании), а в случае подписания заявления уполномоченным руководителем лицом - доверенность на осуществление соответствующих действий, подписанная руководителем и скрепленная печатью СОНКО.</w:t>
      </w:r>
    </w:p>
    <w:p w:rsidR="00077D4E" w:rsidRPr="00DD142C" w:rsidRDefault="00077D4E" w:rsidP="00077D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К проектной заявке могут прилагаться иные документы и дополнительные материалы, которые СОНКО считает необходимым приложить.</w:t>
      </w:r>
    </w:p>
    <w:p w:rsidR="00A65268" w:rsidRPr="00DD142C" w:rsidRDefault="0063787E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A65268" w:rsidRPr="00DD142C">
        <w:rPr>
          <w:rFonts w:ascii="Times New Roman" w:eastAsiaTheme="minorHAnsi" w:hAnsi="Times New Roman"/>
          <w:sz w:val="26"/>
          <w:szCs w:val="26"/>
        </w:rPr>
        <w:t>2.3. СОНКО, подавшая проектную заявку на участие в конкурсе, не допускается к участию в нем, если: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запрашиваемая сумма для реализации одного Проекта превышает 200 000 (двести тысяч) рублей;</w:t>
      </w:r>
    </w:p>
    <w:p w:rsidR="00A65268" w:rsidRPr="00DD142C" w:rsidRDefault="00A65268" w:rsidP="00F621F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F621FD" w:rsidRPr="00DD142C">
        <w:rPr>
          <w:rFonts w:ascii="Times New Roman" w:eastAsiaTheme="minorHAnsi" w:hAnsi="Times New Roman"/>
          <w:sz w:val="26"/>
          <w:szCs w:val="26"/>
        </w:rPr>
        <w:t xml:space="preserve">-  </w:t>
      </w:r>
      <w:r w:rsidRPr="00DD142C">
        <w:rPr>
          <w:rFonts w:ascii="Times New Roman" w:eastAsiaTheme="minorHAnsi" w:hAnsi="Times New Roman"/>
          <w:sz w:val="26"/>
          <w:szCs w:val="26"/>
        </w:rPr>
        <w:t>представлено более одной проектной заявки от одной СОНКО;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представленная проектная заявка на участие в конкурсе не соответствует требованиям, установленным пунктами 2.2, 4.2, 4.3 настоящего Положения;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</w:t>
      </w:r>
      <w:r w:rsidR="00F621FD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B03901" w:rsidRPr="00DD142C">
        <w:rPr>
          <w:rFonts w:ascii="Times New Roman" w:eastAsiaTheme="minorHAnsi" w:hAnsi="Times New Roman"/>
          <w:sz w:val="26"/>
          <w:szCs w:val="26"/>
        </w:rPr>
        <w:t xml:space="preserve">Проект </w:t>
      </w:r>
      <w:r w:rsidRPr="00DD142C">
        <w:rPr>
          <w:rFonts w:ascii="Times New Roman" w:eastAsiaTheme="minorHAnsi" w:hAnsi="Times New Roman"/>
          <w:sz w:val="26"/>
          <w:szCs w:val="26"/>
        </w:rPr>
        <w:t>не соответствует требованиям, установленным пунктом 1.3 настоящего Положения;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проектная заявка не соответствует уставным видам деятельности СОНКО </w:t>
      </w:r>
      <w:r w:rsidR="00E02CAA" w:rsidRPr="00DD142C">
        <w:rPr>
          <w:rFonts w:ascii="Times New Roman" w:eastAsiaTheme="minorHAnsi" w:hAnsi="Times New Roman"/>
          <w:sz w:val="26"/>
          <w:szCs w:val="26"/>
        </w:rPr>
        <w:t xml:space="preserve">                    </w:t>
      </w:r>
      <w:r w:rsidRPr="00DD142C">
        <w:rPr>
          <w:rFonts w:ascii="Times New Roman" w:eastAsiaTheme="minorHAnsi" w:hAnsi="Times New Roman"/>
          <w:sz w:val="26"/>
          <w:szCs w:val="26"/>
        </w:rPr>
        <w:t>из числа, указанных в подпункте «в» пункта 2.1 настоящего Положения;</w:t>
      </w:r>
    </w:p>
    <w:p w:rsidR="00A65268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 xml:space="preserve">- </w:t>
      </w:r>
      <w:r w:rsidR="00F621FD" w:rsidRPr="00DD142C">
        <w:rPr>
          <w:rFonts w:ascii="Times New Roman" w:eastAsiaTheme="minorHAnsi" w:hAnsi="Times New Roman"/>
          <w:sz w:val="26"/>
          <w:szCs w:val="26"/>
        </w:rPr>
        <w:t xml:space="preserve">  </w:t>
      </w:r>
      <w:r w:rsidRPr="00DD142C">
        <w:rPr>
          <w:rFonts w:ascii="Times New Roman" w:eastAsiaTheme="minorHAnsi" w:hAnsi="Times New Roman"/>
          <w:sz w:val="26"/>
          <w:szCs w:val="26"/>
        </w:rPr>
        <w:t>проектная заявка СОНКО поступила после окончания срока приема проектных заявок, установленного пунктом 3.4 настоящего Положения;</w:t>
      </w:r>
    </w:p>
    <w:p w:rsidR="00680185" w:rsidRPr="00DD142C" w:rsidRDefault="00A65268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- СОНКО не соблюдены условия соответствия требованиям, установленным пунктом 2.1 настоящего Положения.</w:t>
      </w:r>
    </w:p>
    <w:p w:rsidR="00B470DE" w:rsidRPr="00DD142C" w:rsidRDefault="00B470DE" w:rsidP="00A65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3. ПОРЯДОК ПРОВЕДЕНИЯ КОНКУРСА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3787E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3.1. </w:t>
      </w:r>
      <w:r w:rsidR="00FA3333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Обеспечение организации и проведения конкурса осуществляется отделом по работе с общественными объединениями и некоммерческими организациями </w:t>
      </w:r>
      <w:r w:rsidR="00FA3333" w:rsidRPr="00DD142C">
        <w:rPr>
          <w:rFonts w:ascii="Times New Roman" w:eastAsiaTheme="minorHAnsi" w:hAnsi="Times New Roman"/>
          <w:sz w:val="26"/>
          <w:szCs w:val="26"/>
        </w:rPr>
        <w:t>У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правления </w:t>
      </w:r>
      <w:r w:rsidR="00971FB0" w:rsidRPr="00DD142C">
        <w:rPr>
          <w:rFonts w:ascii="Times New Roman" w:eastAsiaTheme="minorHAnsi" w:hAnsi="Times New Roman"/>
          <w:sz w:val="26"/>
          <w:szCs w:val="26"/>
        </w:rPr>
        <w:t>административной практики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 (далее - Отдел).</w:t>
      </w:r>
    </w:p>
    <w:p w:rsidR="0063787E" w:rsidRPr="00DD142C" w:rsidRDefault="0063787E" w:rsidP="006378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3.2. </w:t>
      </w:r>
      <w:r w:rsidR="000156A8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Для проведения оценки и экспертизы Проектов, представленных на конкурс, распоряжением Администрации города Норильска, издаваемым </w:t>
      </w:r>
      <w:r w:rsidR="000156A8" w:rsidRPr="00DD142C">
        <w:rPr>
          <w:rFonts w:ascii="Times New Roman" w:eastAsiaTheme="minorHAnsi" w:hAnsi="Times New Roman"/>
          <w:sz w:val="26"/>
          <w:szCs w:val="26"/>
        </w:rPr>
        <w:t xml:space="preserve">Главой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города Норильска, создается экспертный совет по организации и пров</w:t>
      </w:r>
      <w:r w:rsidRPr="00DD142C">
        <w:rPr>
          <w:rFonts w:ascii="Times New Roman" w:eastAsiaTheme="minorHAnsi" w:hAnsi="Times New Roman"/>
          <w:sz w:val="26"/>
          <w:szCs w:val="26"/>
        </w:rPr>
        <w:t>едению конкурса (далее - Совет).</w:t>
      </w:r>
    </w:p>
    <w:p w:rsidR="00FA3333" w:rsidRPr="00DD142C" w:rsidRDefault="000156A8" w:rsidP="00FA3333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bookmarkStart w:id="6" w:name="Par50"/>
      <w:bookmarkEnd w:id="6"/>
      <w:r w:rsidR="00FA3333" w:rsidRPr="00DD142C">
        <w:rPr>
          <w:rFonts w:ascii="Times New Roman" w:eastAsiaTheme="minorHAnsi" w:hAnsi="Times New Roman"/>
          <w:sz w:val="26"/>
          <w:szCs w:val="26"/>
        </w:rPr>
        <w:t xml:space="preserve">3.3. </w:t>
      </w:r>
      <w:r w:rsidR="00FA3333" w:rsidRPr="00DD142C">
        <w:rPr>
          <w:rFonts w:ascii="Times New Roman" w:eastAsiaTheme="minorHAnsi" w:hAnsi="Times New Roman"/>
          <w:sz w:val="26"/>
          <w:szCs w:val="26"/>
        </w:rPr>
        <w:tab/>
        <w:t>Положение о Совете и состав Совета утверждается распоряжением Администрации города Норильска, издаваемым Главой города Норильска.</w:t>
      </w:r>
      <w:r w:rsidR="0063787E" w:rsidRPr="00DD142C">
        <w:rPr>
          <w:rFonts w:ascii="Times New Roman" w:eastAsiaTheme="minorHAnsi" w:hAnsi="Times New Roman"/>
          <w:sz w:val="26"/>
          <w:szCs w:val="26"/>
        </w:rPr>
        <w:tab/>
      </w:r>
    </w:p>
    <w:p w:rsidR="00680185" w:rsidRPr="00DD142C" w:rsidRDefault="00FA3333" w:rsidP="00FA3333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3.4. </w:t>
      </w:r>
      <w:r w:rsidR="000156A8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Календарь конкурса:</w:t>
      </w:r>
    </w:p>
    <w:p w:rsidR="00F75358" w:rsidRPr="00DD142C" w:rsidRDefault="00F7535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FC70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Не позднее </w:t>
            </w:r>
          </w:p>
          <w:p w:rsidR="00FC709C" w:rsidRPr="00DD142C" w:rsidRDefault="00022398" w:rsidP="00BC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925B62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.08.2018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Опубликование в газете </w:t>
            </w:r>
            <w:r w:rsidR="00176965" w:rsidRPr="00DD142C">
              <w:rPr>
                <w:rFonts w:ascii="Times New Roman" w:eastAsiaTheme="minorHAnsi" w:hAnsi="Times New Roman"/>
                <w:sz w:val="26"/>
                <w:szCs w:val="26"/>
              </w:rPr>
              <w:t>«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Заполярная правда</w:t>
            </w:r>
            <w:r w:rsidR="00176965" w:rsidRPr="00DD142C">
              <w:rPr>
                <w:rFonts w:ascii="Times New Roman" w:eastAsiaTheme="minorHAnsi" w:hAnsi="Times New Roman"/>
                <w:sz w:val="26"/>
                <w:szCs w:val="26"/>
              </w:rPr>
              <w:t>»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 и размещение на официальном сайте муниципального образования город Норильск распоряжения Администрации города Норильска о проведении конкурса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9200E3" w:rsidP="00BC0B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  <w:r w:rsidR="00BC0B69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.08.</w:t>
            </w:r>
            <w:r w:rsidR="002D466A" w:rsidRPr="00DD142C">
              <w:rPr>
                <w:rFonts w:ascii="Times New Roman" w:eastAsiaTheme="minorHAnsi" w:hAnsi="Times New Roman"/>
                <w:sz w:val="26"/>
                <w:szCs w:val="26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Начало приема проектных заявок на участие в конкурсе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9C" w:rsidRPr="00DD142C" w:rsidRDefault="00BC0B69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lastRenderedPageBreak/>
              <w:t>29</w:t>
            </w:r>
            <w:r w:rsidR="009200E3" w:rsidRPr="00DD142C">
              <w:rPr>
                <w:rFonts w:ascii="Times New Roman" w:eastAsiaTheme="minorHAnsi" w:hAnsi="Times New Roman"/>
                <w:sz w:val="26"/>
                <w:szCs w:val="26"/>
              </w:rPr>
              <w:t>.08.</w:t>
            </w:r>
            <w:r w:rsidR="0085727F" w:rsidRPr="00DD142C">
              <w:rPr>
                <w:rFonts w:ascii="Times New Roman" w:eastAsiaTheme="minorHAnsi" w:hAnsi="Times New Roman"/>
                <w:sz w:val="26"/>
                <w:szCs w:val="26"/>
              </w:rPr>
              <w:t>2018</w:t>
            </w:r>
          </w:p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  <w:p w:rsidR="00F75358" w:rsidRPr="00DD142C" w:rsidRDefault="00A80F3C" w:rsidP="008E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18.09.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F81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Консультирование по вопросам подготовки проектных за</w:t>
            </w:r>
            <w:r w:rsidR="00EF5633" w:rsidRPr="00DD142C">
              <w:rPr>
                <w:rFonts w:ascii="Times New Roman" w:eastAsiaTheme="minorHAnsi" w:hAnsi="Times New Roman"/>
                <w:sz w:val="26"/>
                <w:szCs w:val="26"/>
              </w:rPr>
              <w:t>явок на участие в конкурсе с 14.00 до 16.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00</w:t>
            </w:r>
            <w:r w:rsidR="0012286F" w:rsidRPr="00DD142C">
              <w:rPr>
                <w:rFonts w:ascii="Times New Roman" w:eastAsiaTheme="minorHAnsi" w:hAnsi="Times New Roman"/>
                <w:sz w:val="26"/>
                <w:szCs w:val="26"/>
              </w:rPr>
              <w:t>,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 по телефону: 43-70-23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8D38DA" w:rsidP="008E3D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18.09.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>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Окончание приема проектных заявок в 17.00 часов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8D38DA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19.09</w:t>
            </w:r>
            <w:r w:rsidR="001A0DEF" w:rsidRPr="00DD142C">
              <w:rPr>
                <w:rFonts w:ascii="Times New Roman" w:eastAsiaTheme="minorHAnsi" w:hAnsi="Times New Roman"/>
                <w:sz w:val="26"/>
                <w:szCs w:val="26"/>
              </w:rPr>
              <w:t>.2018</w:t>
            </w:r>
          </w:p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  <w:p w:rsidR="00F75358" w:rsidRPr="00DD142C" w:rsidRDefault="008D38DA" w:rsidP="008D3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25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>.0</w:t>
            </w: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9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Проверка поданных для участия в конкурсе проектных заявок на соответствие требованиям, установленным настоящим Положением, и письменное информирование СОНКО о допуске к участию в конкурсе или об отказе к участию в конкурсе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A31291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26.09</w:t>
            </w:r>
            <w:r w:rsidR="00085152" w:rsidRPr="00DD142C">
              <w:rPr>
                <w:rFonts w:ascii="Times New Roman" w:eastAsiaTheme="minorHAnsi" w:hAnsi="Times New Roman"/>
                <w:sz w:val="26"/>
                <w:szCs w:val="26"/>
              </w:rPr>
              <w:t>.2018</w:t>
            </w:r>
          </w:p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-</w:t>
            </w:r>
          </w:p>
          <w:p w:rsidR="00F75358" w:rsidRPr="00DD142C" w:rsidRDefault="00A31291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01.10</w:t>
            </w:r>
            <w:r w:rsidR="00085152" w:rsidRPr="00DD142C">
              <w:rPr>
                <w:rFonts w:ascii="Times New Roman" w:eastAsiaTheme="minorHAnsi" w:hAnsi="Times New Roman"/>
                <w:sz w:val="26"/>
                <w:szCs w:val="26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Передача представленных Проектов СОНКО на рассмотрение Совету. Экспертиза и оценка представленных Проектов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8E3FE5" w:rsidP="008E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02.10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Проведение итогового заседания по определению победителей конкурса. Подписание протокола Совета</w:t>
            </w:r>
          </w:p>
        </w:tc>
      </w:tr>
      <w:tr w:rsidR="00183C13" w:rsidRPr="00DD142C" w:rsidTr="00065F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8E3FE5" w:rsidP="008E3F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03.10</w:t>
            </w:r>
            <w:r w:rsidR="00F75358" w:rsidRPr="00DD142C">
              <w:rPr>
                <w:rFonts w:ascii="Times New Roman" w:eastAsiaTheme="minorHAnsi" w:hAnsi="Times New Roman"/>
                <w:sz w:val="26"/>
                <w:szCs w:val="26"/>
              </w:rPr>
              <w:t>.2018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358" w:rsidRPr="00DD142C" w:rsidRDefault="00F75358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Объявление итогов конкурса путем их размещения на официальном сайте муниципального образования город Норильск</w:t>
            </w:r>
          </w:p>
        </w:tc>
      </w:tr>
    </w:tbl>
    <w:p w:rsidR="00F75358" w:rsidRPr="00DD142C" w:rsidRDefault="00F7535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4. ТРЕБОВАНИЯ К ПРОЕКТНОЙ ЗАЯВКЕ НА УЧАСТИЕ В КОНКУРСЕ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4.1.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Для участия в конкурсе СОНКО необходимо предоставить в Отдел проектную заявку согласно пункту 2.2 настоящего Положения.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7" w:name="Par72"/>
      <w:bookmarkEnd w:id="7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4.2.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Проектная заявка для участия в конкурсе представляется в Отдел на бумажном носителе по адресу: город Норильск, ул. Сов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 xml:space="preserve">етская, дом 9, 3 этаж, кабинет </w:t>
      </w:r>
      <w:r w:rsidR="003F682C" w:rsidRPr="00DD142C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№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3</w:t>
      </w:r>
      <w:r w:rsidR="003F682C" w:rsidRPr="00DD142C">
        <w:rPr>
          <w:rFonts w:ascii="Times New Roman" w:eastAsiaTheme="minorHAnsi" w:hAnsi="Times New Roman"/>
          <w:sz w:val="26"/>
          <w:szCs w:val="26"/>
        </w:rPr>
        <w:t>.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24 (телефон для справок: 43-70-23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). Дополнительно проект представляется в электронной форме 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(</w:t>
      </w:r>
      <w:r w:rsidR="00A53330" w:rsidRPr="00DD142C">
        <w:rPr>
          <w:rFonts w:ascii="Times New Roman" w:eastAsiaTheme="minorHAnsi" w:hAnsi="Times New Roman"/>
          <w:sz w:val="26"/>
          <w:szCs w:val="26"/>
        </w:rPr>
        <w:t>OolES@norilsk-city.ru</w:t>
      </w:r>
      <w:r w:rsidR="00144FC3" w:rsidRPr="00DD142C">
        <w:rPr>
          <w:rFonts w:ascii="Times New Roman" w:eastAsiaTheme="minorHAnsi" w:hAnsi="Times New Roman"/>
          <w:sz w:val="26"/>
          <w:szCs w:val="26"/>
        </w:rPr>
        <w:t>)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 Бумажный вариант представленного Проекта должен быть полностью идентичен электронному.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8" w:name="Par73"/>
      <w:bookmarkEnd w:id="8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4.3.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Текстовые и табличные материалы заявки готовятся с помощью программы </w:t>
      </w:r>
      <w:proofErr w:type="spellStart"/>
      <w:r w:rsidR="00680185" w:rsidRPr="00DD142C">
        <w:rPr>
          <w:rFonts w:ascii="Times New Roman" w:eastAsiaTheme="minorHAnsi" w:hAnsi="Times New Roman"/>
          <w:sz w:val="26"/>
          <w:szCs w:val="26"/>
        </w:rPr>
        <w:t>Microsoft</w:t>
      </w:r>
      <w:proofErr w:type="spellEnd"/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spellStart"/>
      <w:r w:rsidR="00680185" w:rsidRPr="00DD142C">
        <w:rPr>
          <w:rFonts w:ascii="Times New Roman" w:eastAsiaTheme="minorHAnsi" w:hAnsi="Times New Roman"/>
          <w:sz w:val="26"/>
          <w:szCs w:val="26"/>
        </w:rPr>
        <w:t>Office</w:t>
      </w:r>
      <w:proofErr w:type="spellEnd"/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(</w:t>
      </w:r>
      <w:proofErr w:type="spellStart"/>
      <w:r w:rsidR="00680185" w:rsidRPr="00DD142C">
        <w:rPr>
          <w:rFonts w:ascii="Times New Roman" w:eastAsiaTheme="minorHAnsi" w:hAnsi="Times New Roman"/>
          <w:sz w:val="26"/>
          <w:szCs w:val="26"/>
        </w:rPr>
        <w:t>Word</w:t>
      </w:r>
      <w:proofErr w:type="spellEnd"/>
      <w:r w:rsidR="00680185" w:rsidRPr="00DD142C">
        <w:rPr>
          <w:rFonts w:ascii="Times New Roman" w:eastAsiaTheme="minorHAnsi" w:hAnsi="Times New Roman"/>
          <w:sz w:val="26"/>
          <w:szCs w:val="26"/>
        </w:rPr>
        <w:t>).</w:t>
      </w:r>
    </w:p>
    <w:p w:rsidR="00680185" w:rsidRPr="00DD142C" w:rsidRDefault="00C135E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bookmarkStart w:id="9" w:name="Par74"/>
      <w:bookmarkEnd w:id="9"/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4.4.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Проектная заявка на участие в конкурсе может быть отозвана СОНКО 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до окончания срока приема проектных заявок путем направления соответствующего письменного обращения, подписанного руководителем или уполномоченным руководителем лицом (по доверенности) на имя начальника </w:t>
      </w:r>
      <w:r w:rsidR="00610509" w:rsidRPr="00DD142C">
        <w:rPr>
          <w:rFonts w:ascii="Times New Roman" w:eastAsiaTheme="minorHAnsi" w:hAnsi="Times New Roman"/>
          <w:sz w:val="26"/>
          <w:szCs w:val="26"/>
        </w:rPr>
        <w:t>Управления административной практики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Администрации города Норильска (далее - Управление). 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 xml:space="preserve">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В данном случае проектная заявка (со всеми документами) возвращается СОНКО не позднее 10 рабочих дней с даты регистрации в Отделе письменного обращения СОНКО, с сопроводительным письмом за подписью начальника </w:t>
      </w:r>
      <w:r w:rsidR="009676DD" w:rsidRPr="00DD142C">
        <w:rPr>
          <w:rFonts w:ascii="Times New Roman" w:eastAsiaTheme="minorHAnsi" w:hAnsi="Times New Roman"/>
          <w:sz w:val="26"/>
          <w:szCs w:val="26"/>
        </w:rPr>
        <w:t xml:space="preserve">Управления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заказным почтовым отправлением с уведомлением о вручении либо нарочным способом (</w:t>
      </w:r>
      <w:r w:rsidR="003F3F9C" w:rsidRPr="00DD142C">
        <w:rPr>
          <w:rFonts w:ascii="Times New Roman" w:eastAsiaTheme="minorHAnsi" w:hAnsi="Times New Roman"/>
          <w:sz w:val="26"/>
          <w:szCs w:val="26"/>
        </w:rPr>
        <w:t>уполномоченному представителю СОНКО, обратившемуся по адресу: город Норильск, ул. Советская,                 дом 9, 3 этаж, кабинет 3.24 (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способ возврата проектной заявки указывается СОНКО </w:t>
      </w:r>
      <w:r w:rsidR="003F3F9C"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в письменном обращении).</w:t>
      </w:r>
    </w:p>
    <w:p w:rsidR="00D870B9" w:rsidRPr="00DD142C" w:rsidRDefault="00D870B9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В случае, если в указанный в первом абзаце настоящего пункта срок уполномоченный представитель СОНКО не явился за проектной заявкой по обозначенному адресу, указанному в настоящем пункте, при этом СОНКО избран нарочный способ доставки отозванной проектной заявки, Отдел ответственности за хранение такой проектной заявки СОНКО не несет.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4.5.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Представленные СОНКО на конкурс документы не возвращаются, за исключением случая, указанного в пункте 4.4 настоящего Положения.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4.6.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597306" w:rsidRPr="00DD142C">
        <w:rPr>
          <w:rFonts w:ascii="Times New Roman" w:eastAsiaTheme="minorHAnsi" w:hAnsi="Times New Roman"/>
          <w:sz w:val="26"/>
          <w:szCs w:val="26"/>
        </w:rPr>
        <w:t>В течение срока приема проектных заявок на участие в конкурсе Отдел организует и осуществляет консультирование по вопросам подготовки проектных заявок на участие в конкурсе по телефону: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43-70-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>23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4.7.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Проектная заявка СОНКО, поступившая в Отдел, регистрируется в день ее поступления, но не ранее </w:t>
      </w:r>
      <w:r w:rsidR="00D762BD" w:rsidRPr="00DD142C">
        <w:rPr>
          <w:rFonts w:ascii="Times New Roman" w:eastAsiaTheme="minorHAnsi" w:hAnsi="Times New Roman"/>
          <w:sz w:val="26"/>
          <w:szCs w:val="26"/>
        </w:rPr>
        <w:t>2</w:t>
      </w:r>
      <w:r w:rsidR="004C70EA">
        <w:rPr>
          <w:rFonts w:ascii="Times New Roman" w:eastAsiaTheme="minorHAnsi" w:hAnsi="Times New Roman"/>
          <w:sz w:val="26"/>
          <w:szCs w:val="26"/>
        </w:rPr>
        <w:t>9</w:t>
      </w:r>
      <w:r w:rsidR="00D762BD" w:rsidRPr="00DD142C">
        <w:rPr>
          <w:rFonts w:ascii="Times New Roman" w:eastAsiaTheme="minorHAnsi" w:hAnsi="Times New Roman"/>
          <w:sz w:val="26"/>
          <w:szCs w:val="26"/>
        </w:rPr>
        <w:t>.08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.201</w:t>
      </w:r>
      <w:r w:rsidR="00E250CD" w:rsidRPr="00DD142C">
        <w:rPr>
          <w:rFonts w:ascii="Times New Roman" w:eastAsiaTheme="minorHAnsi" w:hAnsi="Times New Roman"/>
          <w:sz w:val="26"/>
          <w:szCs w:val="26"/>
        </w:rPr>
        <w:t>8</w:t>
      </w:r>
      <w:r w:rsidR="00B61466" w:rsidRPr="00DD142C">
        <w:rPr>
          <w:rFonts w:ascii="Times New Roman" w:eastAsiaTheme="minorHAnsi" w:hAnsi="Times New Roman"/>
          <w:sz w:val="26"/>
          <w:szCs w:val="26"/>
        </w:rPr>
        <w:t>. В течение 5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рабочих дней после окончания срока приема проектных заявок на участие в конкурсе Отдел проверяет все представленные СОНКО документы, поданные на конкурс, на их соответствие требованиям, установленным настоящим Положением.</w:t>
      </w:r>
    </w:p>
    <w:p w:rsidR="00680185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4.8.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По результатам проверки предоставленных СОНКО проектных заявок:</w:t>
      </w:r>
    </w:p>
    <w:p w:rsidR="00CC4F48" w:rsidRPr="00DD142C" w:rsidRDefault="00CC4F48" w:rsidP="00CC4F4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- 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502308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при соответствии проектных заявок СОНКО требованиям настоящего Положения СОНКО допускается к участию в конкурсе и уведомляется об этом письменно за подписью начальника Управления не позднее </w:t>
      </w:r>
      <w:r w:rsidR="00C331EB" w:rsidRPr="00DD142C">
        <w:rPr>
          <w:rFonts w:ascii="Times New Roman" w:eastAsiaTheme="minorHAnsi" w:hAnsi="Times New Roman"/>
          <w:sz w:val="26"/>
          <w:szCs w:val="26"/>
        </w:rPr>
        <w:t>25</w:t>
      </w:r>
      <w:r w:rsidR="00E250CD" w:rsidRPr="00DD142C">
        <w:rPr>
          <w:rFonts w:ascii="Times New Roman" w:eastAsiaTheme="minorHAnsi" w:hAnsi="Times New Roman"/>
          <w:sz w:val="26"/>
          <w:szCs w:val="26"/>
        </w:rPr>
        <w:t>.0</w:t>
      </w:r>
      <w:r w:rsidR="00C331EB" w:rsidRPr="00DD142C">
        <w:rPr>
          <w:rFonts w:ascii="Times New Roman" w:eastAsiaTheme="minorHAnsi" w:hAnsi="Times New Roman"/>
          <w:sz w:val="26"/>
          <w:szCs w:val="26"/>
        </w:rPr>
        <w:t>9</w:t>
      </w:r>
      <w:r w:rsidR="00E250CD" w:rsidRPr="00DD142C">
        <w:rPr>
          <w:rFonts w:ascii="Times New Roman" w:eastAsiaTheme="minorHAnsi" w:hAnsi="Times New Roman"/>
          <w:sz w:val="26"/>
          <w:szCs w:val="26"/>
        </w:rPr>
        <w:t>.2018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9F2541"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   </w:t>
      </w:r>
      <w:proofErr w:type="gramStart"/>
      <w:r w:rsidR="009F2541" w:rsidRPr="00DD142C">
        <w:rPr>
          <w:rFonts w:ascii="Times New Roman" w:eastAsiaTheme="minorHAnsi" w:hAnsi="Times New Roman"/>
          <w:sz w:val="26"/>
          <w:szCs w:val="26"/>
        </w:rPr>
        <w:t xml:space="preserve">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(</w:t>
      </w:r>
      <w:proofErr w:type="gramEnd"/>
      <w:r w:rsidR="00680185" w:rsidRPr="00DD142C">
        <w:rPr>
          <w:rFonts w:ascii="Times New Roman" w:eastAsiaTheme="minorHAnsi" w:hAnsi="Times New Roman"/>
          <w:sz w:val="26"/>
          <w:szCs w:val="26"/>
        </w:rPr>
        <w:t>письмо направляется на электронный адрес, указанный в проектной заявке);</w:t>
      </w:r>
    </w:p>
    <w:p w:rsidR="00680185" w:rsidRPr="00DD142C" w:rsidRDefault="00CC4F48" w:rsidP="00CC4F48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- 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при несоответствии проектных заявок СОНКО требованиям настоящего Положения СОНКО не допускается к участию в конкурсе и уведомляется об этом письменно за подписью начальника Управления с обоснованием причины отказа </w:t>
      </w:r>
      <w:r w:rsidR="00C84F36" w:rsidRPr="00DD142C">
        <w:rPr>
          <w:rFonts w:ascii="Times New Roman" w:eastAsiaTheme="minorHAnsi" w:hAnsi="Times New Roman"/>
          <w:sz w:val="26"/>
          <w:szCs w:val="26"/>
        </w:rPr>
        <w:t xml:space="preserve">        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не позднее </w:t>
      </w:r>
      <w:r w:rsidR="00C331EB" w:rsidRPr="00DD142C">
        <w:rPr>
          <w:rFonts w:ascii="Times New Roman" w:eastAsiaTheme="minorHAnsi" w:hAnsi="Times New Roman"/>
          <w:sz w:val="26"/>
          <w:szCs w:val="26"/>
        </w:rPr>
        <w:t>25</w:t>
      </w:r>
      <w:r w:rsidR="00E250CD" w:rsidRPr="00DD142C">
        <w:rPr>
          <w:rFonts w:ascii="Times New Roman" w:eastAsiaTheme="minorHAnsi" w:hAnsi="Times New Roman"/>
          <w:sz w:val="26"/>
          <w:szCs w:val="26"/>
        </w:rPr>
        <w:t>.0</w:t>
      </w:r>
      <w:r w:rsidR="00C331EB" w:rsidRPr="00DD142C">
        <w:rPr>
          <w:rFonts w:ascii="Times New Roman" w:eastAsiaTheme="minorHAnsi" w:hAnsi="Times New Roman"/>
          <w:sz w:val="26"/>
          <w:szCs w:val="26"/>
        </w:rPr>
        <w:t>9</w:t>
      </w:r>
      <w:r w:rsidR="00E250CD" w:rsidRPr="00DD142C">
        <w:rPr>
          <w:rFonts w:ascii="Times New Roman" w:eastAsiaTheme="minorHAnsi" w:hAnsi="Times New Roman"/>
          <w:sz w:val="26"/>
          <w:szCs w:val="26"/>
        </w:rPr>
        <w:t>.2018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(письмо направляется на электронный адрес, указанный в проектной заявке).</w:t>
      </w:r>
    </w:p>
    <w:p w:rsidR="00295AB9" w:rsidRPr="00DD142C" w:rsidRDefault="00896F0B" w:rsidP="00295AB9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4.9. В случае, если информация некоммерческой организации о наличии у нее преимуществ, предусмотренных в подпункте «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ж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» пункта 2.1 настоящего </w:t>
      </w:r>
      <w:proofErr w:type="gramStart"/>
      <w:r w:rsidRPr="00DD142C">
        <w:rPr>
          <w:rFonts w:ascii="Times New Roman" w:eastAsiaTheme="minorHAnsi" w:hAnsi="Times New Roman"/>
          <w:sz w:val="26"/>
          <w:szCs w:val="26"/>
        </w:rPr>
        <w:t xml:space="preserve">Положения,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gramEnd"/>
      <w:r w:rsidR="00295AB9" w:rsidRPr="00DD142C">
        <w:rPr>
          <w:rFonts w:ascii="Times New Roman" w:eastAsiaTheme="minorHAnsi" w:hAnsi="Times New Roman"/>
          <w:sz w:val="26"/>
          <w:szCs w:val="26"/>
        </w:rPr>
        <w:t xml:space="preserve">              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не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подтвердилась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, такая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проектная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заявка оценивается, как заявка, предоставленная СОНКО (на общих основаниях),</w:t>
      </w:r>
      <w:r w:rsidR="008104AD" w:rsidRPr="00DD142C">
        <w:rPr>
          <w:rFonts w:ascii="Times New Roman" w:eastAsiaTheme="minorHAnsi" w:hAnsi="Times New Roman"/>
          <w:sz w:val="26"/>
          <w:szCs w:val="26"/>
        </w:rPr>
        <w:t xml:space="preserve"> о чем СОНКО уведомляется письменно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за подписью начальника Управления с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соответствующим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обоснованием не позднее </w:t>
      </w:r>
      <w:r w:rsidR="00295AB9" w:rsidRPr="00DD142C">
        <w:rPr>
          <w:rFonts w:ascii="Times New Roman" w:eastAsiaTheme="minorHAnsi" w:hAnsi="Times New Roman"/>
          <w:sz w:val="26"/>
          <w:szCs w:val="26"/>
        </w:rPr>
        <w:t>25.09.2018 (письмо направляется на электронный адрес, указанный в проектной заявке).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5. ЭКСПЕРТНАЯ ОЦЕНКА ПРОЕКТОВ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1C0F44" w:rsidRPr="00DD142C" w:rsidRDefault="00CC4F48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5.1. </w:t>
      </w:r>
      <w:r w:rsidR="001C0F44" w:rsidRPr="00DD142C">
        <w:rPr>
          <w:rFonts w:ascii="Times New Roman" w:eastAsiaTheme="minorHAnsi" w:hAnsi="Times New Roman"/>
          <w:sz w:val="26"/>
          <w:szCs w:val="26"/>
        </w:rPr>
        <w:t>Проект, представленный СОНКО, оценивается Советом по критериям, установленным разделом 6 настоящего Положения, путем проставления каждым членом Совета (включая председателя Совета, заместителя председателя Совета, секретаря Совета (далее - члены Совета) баллов в оценочном листе. Оценочный лист Проекта подписывается каждым членом Совета, присутствовавшим на заседании Совета. Секретарь Совета суммирует проставленные членами Совета баллы. Результаты экспертной оценки и определение победителей конкурса оформляются протоколом заседания Совета.</w:t>
      </w:r>
    </w:p>
    <w:p w:rsidR="00963498" w:rsidRPr="00DD142C" w:rsidRDefault="00CC4F48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963498" w:rsidRPr="00DD142C">
        <w:rPr>
          <w:rFonts w:ascii="Times New Roman" w:eastAsiaTheme="minorHAnsi" w:hAnsi="Times New Roman"/>
          <w:sz w:val="26"/>
          <w:szCs w:val="26"/>
        </w:rPr>
        <w:t>5.2.  Проект, набравший по результатам экспертизы представленных Проектов наибольшую сумму баллов, признается победителем конкурса.</w:t>
      </w:r>
    </w:p>
    <w:p w:rsidR="00963498" w:rsidRPr="00DD142C" w:rsidRDefault="00963498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  <w:t>5.3. При равенстве набранных баллов двумя и более СОНКО, победитель определяется простым голосованием Совета. При равенстве числа голосов голос председателя Совета является решающим.</w:t>
      </w:r>
    </w:p>
    <w:p w:rsidR="000C3511" w:rsidRPr="00DD142C" w:rsidRDefault="000C3511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C4778B" w:rsidRPr="00DD142C">
        <w:rPr>
          <w:rFonts w:ascii="Times New Roman" w:eastAsiaTheme="minorHAnsi" w:hAnsi="Times New Roman"/>
          <w:sz w:val="26"/>
          <w:szCs w:val="26"/>
        </w:rPr>
        <w:t>Если по результатам бальной оценки, предоставленных для участия в конкурсе документов, СОНКО и СОНКО-ИОПУ набрали одинаковое количество баллов, то к сумме баллов СОНКО-ИОПУ добавляется один балл.</w:t>
      </w:r>
    </w:p>
    <w:p w:rsidR="00963498" w:rsidRPr="00DD142C" w:rsidRDefault="006F7F49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963498" w:rsidRPr="00DD142C">
        <w:rPr>
          <w:rFonts w:ascii="Times New Roman" w:eastAsiaTheme="minorHAnsi" w:hAnsi="Times New Roman"/>
          <w:sz w:val="26"/>
          <w:szCs w:val="26"/>
        </w:rPr>
        <w:t>5.4. Грант предоставляется СОНКО, Проект которого признан победителем конкурса, в объеме средств, необходимом для реализации проектов, но не более 200</w:t>
      </w:r>
      <w:r w:rsidR="00200ED5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963498" w:rsidRPr="00DD142C">
        <w:rPr>
          <w:rFonts w:ascii="Times New Roman" w:eastAsiaTheme="minorHAnsi" w:hAnsi="Times New Roman"/>
          <w:sz w:val="26"/>
          <w:szCs w:val="26"/>
        </w:rPr>
        <w:t>000 (двухсот тысяч) рублей.</w:t>
      </w:r>
    </w:p>
    <w:p w:rsidR="00A53597" w:rsidRPr="00DD142C" w:rsidRDefault="006F7F49" w:rsidP="009634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963498" w:rsidRPr="00DD142C">
        <w:rPr>
          <w:rFonts w:ascii="Times New Roman" w:eastAsiaTheme="minorHAnsi" w:hAnsi="Times New Roman"/>
          <w:sz w:val="26"/>
          <w:szCs w:val="26"/>
        </w:rPr>
        <w:t xml:space="preserve">5.5. </w:t>
      </w:r>
      <w:r w:rsidR="00211ED9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963498" w:rsidRPr="00DD142C">
        <w:rPr>
          <w:rFonts w:ascii="Times New Roman" w:eastAsiaTheme="minorHAnsi" w:hAnsi="Times New Roman"/>
          <w:sz w:val="26"/>
          <w:szCs w:val="26"/>
        </w:rPr>
        <w:t xml:space="preserve">Итоги конкурса объявляются путем их размещения на официальном сайте муниципального образования город Норильск в сети Интернет (www.norilsk-city.ru) </w:t>
      </w:r>
      <w:r w:rsidR="0083672F" w:rsidRPr="00DD142C">
        <w:rPr>
          <w:rFonts w:ascii="Times New Roman" w:eastAsiaTheme="minorHAnsi" w:hAnsi="Times New Roman"/>
          <w:sz w:val="26"/>
          <w:szCs w:val="26"/>
        </w:rPr>
        <w:t>03</w:t>
      </w:r>
      <w:r w:rsidR="00200ED5" w:rsidRPr="00DD142C">
        <w:rPr>
          <w:rFonts w:ascii="Times New Roman" w:eastAsiaTheme="minorHAnsi" w:hAnsi="Times New Roman"/>
          <w:sz w:val="26"/>
          <w:szCs w:val="26"/>
        </w:rPr>
        <w:t>.</w:t>
      </w:r>
      <w:r w:rsidR="0083672F" w:rsidRPr="00DD142C">
        <w:rPr>
          <w:rFonts w:ascii="Times New Roman" w:eastAsiaTheme="minorHAnsi" w:hAnsi="Times New Roman"/>
          <w:sz w:val="26"/>
          <w:szCs w:val="26"/>
        </w:rPr>
        <w:t>10</w:t>
      </w:r>
      <w:r w:rsidR="00200ED5" w:rsidRPr="00DD142C">
        <w:rPr>
          <w:rFonts w:ascii="Times New Roman" w:eastAsiaTheme="minorHAnsi" w:hAnsi="Times New Roman"/>
          <w:sz w:val="26"/>
          <w:szCs w:val="26"/>
        </w:rPr>
        <w:t>.</w:t>
      </w:r>
      <w:r w:rsidR="00963498" w:rsidRPr="00DD142C">
        <w:rPr>
          <w:rFonts w:ascii="Times New Roman" w:eastAsiaTheme="minorHAnsi" w:hAnsi="Times New Roman"/>
          <w:sz w:val="26"/>
          <w:szCs w:val="26"/>
        </w:rPr>
        <w:t>2018.</w:t>
      </w:r>
    </w:p>
    <w:p w:rsidR="00A53597" w:rsidRPr="00DD142C" w:rsidRDefault="00A53597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680185" w:rsidP="00F006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bookmarkStart w:id="10" w:name="Par88"/>
      <w:bookmarkEnd w:id="10"/>
      <w:r w:rsidRPr="00DD142C">
        <w:rPr>
          <w:rFonts w:ascii="Times New Roman" w:eastAsiaTheme="minorHAnsi" w:hAnsi="Times New Roman"/>
          <w:sz w:val="26"/>
          <w:szCs w:val="26"/>
        </w:rPr>
        <w:lastRenderedPageBreak/>
        <w:t>6. КРИТЕРИИ ОЦЕНКИ ПРОЕКТОВ, ПРЕДСТАВЛЕННЫХ НА КОНКУРС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F006C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>6.1. Проекты, представленные на конкурс, оцениваются Советом по следующим критериям: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tbl>
      <w:tblPr>
        <w:tblW w:w="963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3004"/>
        <w:gridCol w:w="4850"/>
        <w:gridCol w:w="992"/>
      </w:tblGrid>
      <w:tr w:rsidR="00183C13" w:rsidRPr="00DD142C" w:rsidTr="00090988">
        <w:trPr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№ </w:t>
            </w:r>
          </w:p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Критерии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Оценка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680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Баллы</w:t>
            </w:r>
          </w:p>
        </w:tc>
      </w:tr>
      <w:tr w:rsidR="00183C13" w:rsidRPr="00DD142C" w:rsidTr="002C0E56">
        <w:trPr>
          <w:trHeight w:val="355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6360" w:rsidRPr="00DD142C" w:rsidRDefault="00D354F4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Социальная значимость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 </w:t>
            </w:r>
          </w:p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Проекта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CD0212" w:rsidP="001F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р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>еализация Проекта позволит полностью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CD0212" w:rsidP="002C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183C13" w:rsidRPr="00DD142C" w:rsidTr="008C0B03">
        <w:trPr>
          <w:trHeight w:val="876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3D6360" w:rsidP="001F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реализация Проекта позволит 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>частично решить 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CD0212" w:rsidP="002C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2C0E56">
        <w:trPr>
          <w:trHeight w:val="151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057783" w:rsidP="008D6A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3D6360" w:rsidP="001F6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реализация Проекта не решит </w:t>
            </w:r>
            <w:r w:rsidR="00057783" w:rsidRPr="00DD142C">
              <w:rPr>
                <w:rFonts w:ascii="Times New Roman" w:eastAsiaTheme="minorHAnsi" w:hAnsi="Times New Roman"/>
                <w:sz w:val="26"/>
                <w:szCs w:val="26"/>
              </w:rPr>
              <w:t>социально значимую проблему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783" w:rsidRPr="00DD142C" w:rsidRDefault="00685630" w:rsidP="002C0E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  <w:tr w:rsidR="00183C13" w:rsidRPr="00DD142C" w:rsidTr="00065F8D">
        <w:trPr>
          <w:trHeight w:val="340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Оригинальность </w:t>
            </w:r>
          </w:p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Проекта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аналогичные Проекты не реализовывались в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065F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065F8D">
        <w:trPr>
          <w:trHeight w:val="340"/>
          <w:jc w:val="center"/>
        </w:trPr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аналогичные Проекты уже были реализованы в городе Норильске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183C13" w:rsidRPr="00DD142C" w:rsidTr="002C0E56">
        <w:trPr>
          <w:trHeight w:val="67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Проработанность Проекта 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высокая степень проработанности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183C13" w:rsidRPr="00DD142C" w:rsidTr="008C0B03">
        <w:trPr>
          <w:trHeight w:val="513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средняя степень проработанности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8C0B03">
        <w:trPr>
          <w:trHeight w:val="700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B1735" w:rsidP="006B17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низкая степень проработанности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735" w:rsidRPr="00DD142C" w:rsidRDefault="00685630" w:rsidP="006B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0</w:t>
            </w:r>
          </w:p>
        </w:tc>
      </w:tr>
      <w:tr w:rsidR="00183C13" w:rsidRPr="00DD142C" w:rsidTr="004A5AEE">
        <w:trPr>
          <w:trHeight w:val="137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4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Перспективы продолжения деятельности по Проекту после его окончания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мероприятия по Проекту продолжатся после его окончания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2 </w:t>
            </w:r>
          </w:p>
        </w:tc>
      </w:tr>
      <w:tr w:rsidR="00183C13" w:rsidRPr="00DD142C" w:rsidTr="002C0E56">
        <w:trPr>
          <w:trHeight w:val="36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продолжения проектных мероприятий не предполагается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 xml:space="preserve">1 </w:t>
            </w:r>
          </w:p>
        </w:tc>
      </w:tr>
      <w:tr w:rsidR="00183C13" w:rsidRPr="00DD142C" w:rsidTr="009F2541">
        <w:trPr>
          <w:trHeight w:val="412"/>
          <w:jc w:val="center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5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Опыт реализации проектов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наличие положительного опыта реализации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183C13" w:rsidRPr="00DD142C" w:rsidTr="002C0E56">
        <w:trPr>
          <w:trHeight w:val="161"/>
          <w:jc w:val="center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отсутствие опыта реализации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0" w:rsidRPr="00DD142C" w:rsidRDefault="00AB0070" w:rsidP="00AB00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DD142C"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</w:tbl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DD142C" w:rsidRDefault="00792B6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6.2. </w:t>
      </w:r>
      <w:r w:rsidR="00D354F4" w:rsidRPr="00DD142C">
        <w:rPr>
          <w:rFonts w:ascii="Times New Roman" w:eastAsiaTheme="minorHAnsi" w:hAnsi="Times New Roman"/>
          <w:sz w:val="26"/>
          <w:szCs w:val="26"/>
        </w:rPr>
        <w:t>Социальная значимость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 Проекта - важность данного комплекса мероприятий, объединенного по функциональным, финансовым и иным признакам для решения социальных проблем и развития гражданского общества на территории муниципального образования город Норильск.</w:t>
      </w:r>
    </w:p>
    <w:p w:rsidR="00E13D54" w:rsidRPr="00DD142C" w:rsidRDefault="00792B6A" w:rsidP="00E13D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E13D54" w:rsidRPr="00DD142C">
        <w:rPr>
          <w:rFonts w:ascii="Times New Roman" w:eastAsiaTheme="minorHAnsi" w:hAnsi="Times New Roman"/>
          <w:sz w:val="26"/>
          <w:szCs w:val="26"/>
        </w:rPr>
        <w:t>Оригинальность Проекта - это новизна, уникальность, принципиально новый подход, совершенствование существующих направлений конкурса.</w:t>
      </w:r>
    </w:p>
    <w:p w:rsidR="00531DBE" w:rsidRPr="00DD142C" w:rsidRDefault="00792B6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531DBE" w:rsidRPr="00DD142C">
        <w:rPr>
          <w:rFonts w:ascii="Times New Roman" w:eastAsiaTheme="minorHAnsi" w:hAnsi="Times New Roman"/>
          <w:sz w:val="26"/>
          <w:szCs w:val="26"/>
        </w:rPr>
        <w:t xml:space="preserve">Проработанность Проекта - глубокая и комплексная разработка Проекта, </w:t>
      </w:r>
      <w:r w:rsidR="009623AF" w:rsidRPr="00DD142C">
        <w:rPr>
          <w:rFonts w:ascii="Times New Roman" w:eastAsiaTheme="minorHAnsi" w:hAnsi="Times New Roman"/>
          <w:sz w:val="26"/>
          <w:szCs w:val="26"/>
        </w:rPr>
        <w:t>планирование реализации</w:t>
      </w:r>
      <w:r w:rsidR="00B75F24" w:rsidRPr="00DD142C">
        <w:rPr>
          <w:rFonts w:ascii="Times New Roman" w:eastAsiaTheme="minorHAnsi" w:hAnsi="Times New Roman"/>
          <w:sz w:val="26"/>
          <w:szCs w:val="26"/>
        </w:rPr>
        <w:t xml:space="preserve"> мероприятий Проекта, </w:t>
      </w:r>
      <w:r w:rsidR="00531DBE" w:rsidRPr="00DD142C">
        <w:rPr>
          <w:rFonts w:ascii="Times New Roman" w:eastAsiaTheme="minorHAnsi" w:hAnsi="Times New Roman"/>
          <w:sz w:val="26"/>
          <w:szCs w:val="26"/>
        </w:rPr>
        <w:t>прогнозирование рисков и способов их преодоления</w:t>
      </w:r>
      <w:r w:rsidR="00D354F4" w:rsidRPr="00DD142C">
        <w:rPr>
          <w:rFonts w:ascii="Times New Roman" w:eastAsiaTheme="minorHAnsi" w:hAnsi="Times New Roman"/>
          <w:sz w:val="26"/>
          <w:szCs w:val="26"/>
        </w:rPr>
        <w:t>, оценка результатов Проекта.</w:t>
      </w:r>
    </w:p>
    <w:p w:rsidR="00680185" w:rsidRPr="00DD142C" w:rsidRDefault="00792B6A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lastRenderedPageBreak/>
        <w:tab/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7. ПОРЯДОК ФИНАНСИРОВАНИЯ КОНКУРСА</w:t>
      </w:r>
    </w:p>
    <w:p w:rsidR="00680185" w:rsidRPr="00DD142C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084112" w:rsidRPr="00DD142C" w:rsidRDefault="00680185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 xml:space="preserve">7.1. </w:t>
      </w:r>
      <w:r w:rsidR="008E5FC7" w:rsidRPr="00DD142C">
        <w:rPr>
          <w:rFonts w:ascii="Times New Roman" w:eastAsiaTheme="minorHAnsi" w:hAnsi="Times New Roman"/>
          <w:sz w:val="26"/>
          <w:szCs w:val="26"/>
        </w:rPr>
        <w:tab/>
      </w:r>
      <w:r w:rsidR="00084112" w:rsidRPr="00DD142C">
        <w:rPr>
          <w:rFonts w:ascii="Times New Roman" w:eastAsiaTheme="minorHAnsi" w:hAnsi="Times New Roman"/>
          <w:sz w:val="26"/>
          <w:szCs w:val="26"/>
        </w:rPr>
        <w:t xml:space="preserve">Финансовая поддержка Проектов СОНКО осуществляется </w:t>
      </w:r>
      <w:r w:rsidR="00ED7ADB" w:rsidRPr="00DD142C">
        <w:rPr>
          <w:rFonts w:ascii="Times New Roman" w:eastAsiaTheme="minorHAnsi" w:hAnsi="Times New Roman"/>
          <w:sz w:val="26"/>
          <w:szCs w:val="26"/>
        </w:rPr>
        <w:t>в пределах</w:t>
      </w:r>
      <w:r w:rsidR="00084112" w:rsidRPr="00DD142C">
        <w:rPr>
          <w:rFonts w:ascii="Times New Roman" w:eastAsiaTheme="minorHAnsi" w:hAnsi="Times New Roman"/>
          <w:sz w:val="26"/>
          <w:szCs w:val="26"/>
        </w:rPr>
        <w:t xml:space="preserve"> утвержденных бюджетных ассигнований, предусмотренных на эти цели мероприятиями подпрограммы «Поддержка социально ориентированных некоммерческих организаций в муниципальном образовании город Норильск» муниципальной программы «Молодежь муниципального образования город Норильск в XXI веке» на 2017 - 2020 годы, утвержденной </w:t>
      </w:r>
      <w:r w:rsidR="00AE0383" w:rsidRPr="00DD142C">
        <w:rPr>
          <w:rFonts w:ascii="Times New Roman" w:eastAsiaTheme="minorHAnsi" w:hAnsi="Times New Roman"/>
          <w:sz w:val="26"/>
          <w:szCs w:val="26"/>
        </w:rPr>
        <w:t>п</w:t>
      </w:r>
      <w:r w:rsidR="00084112" w:rsidRPr="00DD142C">
        <w:rPr>
          <w:rFonts w:ascii="Times New Roman" w:eastAsiaTheme="minorHAnsi" w:hAnsi="Times New Roman"/>
          <w:sz w:val="26"/>
          <w:szCs w:val="26"/>
        </w:rPr>
        <w:t>остановлением Администрации города Норильска от 07.12.2016 № 584.</w:t>
      </w:r>
    </w:p>
    <w:p w:rsidR="00084112" w:rsidRPr="00DD142C" w:rsidRDefault="00084112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 xml:space="preserve">7.2. </w:t>
      </w:r>
      <w:r w:rsidRPr="00DD142C">
        <w:rPr>
          <w:rFonts w:ascii="Times New Roman" w:eastAsiaTheme="minorHAnsi" w:hAnsi="Times New Roman"/>
          <w:sz w:val="26"/>
          <w:szCs w:val="26"/>
        </w:rPr>
        <w:tab/>
        <w:t>Победителям конкурса вручается грант в форме субсидии из средств бюджета муниципального образования город Норильск в размере, необходимом для реализации соответствующего проекта, но не более 200 000 рублей путем перечисления денежных средств на расчетный счет СОНКО.</w:t>
      </w:r>
    </w:p>
    <w:p w:rsidR="00084112" w:rsidRPr="00DD142C" w:rsidRDefault="00084112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 xml:space="preserve">7.3. </w:t>
      </w:r>
      <w:r w:rsidR="00471DDA"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Предоставление гранта победителю конкурса, отчетность СОНКО </w:t>
      </w:r>
      <w:r w:rsidR="003F06C2" w:rsidRPr="00DD142C">
        <w:rPr>
          <w:rFonts w:ascii="Times New Roman" w:eastAsiaTheme="minorHAnsi" w:hAnsi="Times New Roman"/>
          <w:sz w:val="26"/>
          <w:szCs w:val="26"/>
        </w:rPr>
        <w:t xml:space="preserve">                                   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о реализации субсидии осуществляются в соответствии </w:t>
      </w:r>
      <w:r w:rsidR="00AE0383" w:rsidRPr="00DD142C">
        <w:rPr>
          <w:rFonts w:ascii="Times New Roman" w:eastAsiaTheme="minorHAnsi" w:hAnsi="Times New Roman"/>
          <w:sz w:val="26"/>
          <w:szCs w:val="26"/>
        </w:rPr>
        <w:t xml:space="preserve">с </w:t>
      </w:r>
      <w:r w:rsidRPr="00DD142C">
        <w:rPr>
          <w:rFonts w:ascii="Times New Roman" w:eastAsiaTheme="minorHAnsi" w:hAnsi="Times New Roman"/>
          <w:sz w:val="26"/>
          <w:szCs w:val="26"/>
        </w:rPr>
        <w:t>Порядком и пунктом 1.9 настоящего Положения.</w:t>
      </w:r>
    </w:p>
    <w:p w:rsidR="00D53A4C" w:rsidRPr="00DD142C" w:rsidRDefault="00680185" w:rsidP="0008411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 xml:space="preserve">7.4. </w:t>
      </w:r>
      <w:r w:rsidR="008E5FC7" w:rsidRPr="00DD142C">
        <w:rPr>
          <w:rFonts w:ascii="Times New Roman" w:eastAsiaTheme="minorHAnsi" w:hAnsi="Times New Roman"/>
          <w:sz w:val="26"/>
          <w:szCs w:val="26"/>
        </w:rPr>
        <w:tab/>
      </w:r>
      <w:r w:rsidRPr="00DD142C">
        <w:rPr>
          <w:rFonts w:ascii="Times New Roman" w:eastAsiaTheme="minorHAnsi" w:hAnsi="Times New Roman"/>
          <w:sz w:val="26"/>
          <w:szCs w:val="26"/>
        </w:rPr>
        <w:t>Соглашение о предоставлении гранта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 xml:space="preserve">, составленное по типовой форме, предусмотренной постановлением Администрации города Норильска от 27.11.2014 </w:t>
      </w:r>
      <w:r w:rsidR="00A33087">
        <w:rPr>
          <w:rFonts w:ascii="Times New Roman" w:eastAsiaTheme="minorHAnsi" w:hAnsi="Times New Roman"/>
          <w:sz w:val="26"/>
          <w:szCs w:val="26"/>
        </w:rPr>
        <w:t xml:space="preserve">                  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 xml:space="preserve">№ 664 «Об утверждении Порядка предоставления гранта в форме субсидий, предоставляемого на конкурсной основе социально ориентированным некоммерческим организациям, в целях оказания поддержки для осуществления ее видов деятельности, предусмотренных статьей 31.1 Федерального закона от 12.01.1996 № 7-ФЗ                                   «О некоммерческих организациях», решением Норильского городского Совета депутатов от 20.05.2014 № 17/4-368 «Об утверждении Положения о поддержке социально ориентированных некоммерческих организаций органами местного самоуправления муниципального образования город Норильск», подписывается </w:t>
      </w:r>
      <w:r w:rsidR="00A33087">
        <w:rPr>
          <w:rFonts w:ascii="Times New Roman" w:eastAsiaTheme="minorHAnsi" w:hAnsi="Times New Roman"/>
          <w:sz w:val="26"/>
          <w:szCs w:val="26"/>
        </w:rPr>
        <w:t xml:space="preserve">                           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 xml:space="preserve">с победителем конкурса в течение 10 рабочих дней от даты подписания Советом протокола, но не позднее </w:t>
      </w:r>
      <w:r w:rsidR="00A369AC">
        <w:rPr>
          <w:rFonts w:ascii="Times New Roman" w:eastAsiaTheme="minorHAnsi" w:hAnsi="Times New Roman"/>
          <w:sz w:val="26"/>
          <w:szCs w:val="26"/>
        </w:rPr>
        <w:t>15</w:t>
      </w:r>
      <w:r w:rsidR="00D53A4C" w:rsidRPr="00DD142C">
        <w:rPr>
          <w:rFonts w:ascii="Times New Roman" w:eastAsiaTheme="minorHAnsi" w:hAnsi="Times New Roman"/>
          <w:sz w:val="26"/>
          <w:szCs w:val="26"/>
        </w:rPr>
        <w:t>.10.2018.</w:t>
      </w:r>
    </w:p>
    <w:p w:rsidR="00680185" w:rsidRPr="00183C13" w:rsidRDefault="008E5FC7" w:rsidP="00ED26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D142C">
        <w:rPr>
          <w:rFonts w:ascii="Times New Roman" w:eastAsiaTheme="minorHAnsi" w:hAnsi="Times New Roman"/>
          <w:sz w:val="26"/>
          <w:szCs w:val="26"/>
        </w:rPr>
        <w:t>7.5.</w:t>
      </w:r>
      <w:r w:rsidRPr="00DD142C">
        <w:rPr>
          <w:rFonts w:ascii="Times New Roman" w:eastAsiaTheme="minorHAnsi" w:hAnsi="Times New Roman"/>
          <w:sz w:val="26"/>
          <w:szCs w:val="26"/>
        </w:rPr>
        <w:tab/>
      </w:r>
      <w:r w:rsidR="0026523E" w:rsidRPr="00DD142C">
        <w:rPr>
          <w:rFonts w:ascii="Times New Roman" w:eastAsiaTheme="minorHAnsi" w:hAnsi="Times New Roman"/>
          <w:sz w:val="26"/>
          <w:szCs w:val="26"/>
        </w:rPr>
        <w:tab/>
      </w:r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Перечисление денежных средств на расчетный счет СОНКО осуществляется в течение 10 рабочих дней от даты заключения </w:t>
      </w:r>
      <w:proofErr w:type="gramStart"/>
      <w:r w:rsidR="00680185" w:rsidRPr="00DD142C">
        <w:rPr>
          <w:rFonts w:ascii="Times New Roman" w:eastAsiaTheme="minorHAnsi" w:hAnsi="Times New Roman"/>
          <w:sz w:val="26"/>
          <w:szCs w:val="26"/>
        </w:rPr>
        <w:t xml:space="preserve">соглашения, </w:t>
      </w:r>
      <w:r w:rsidR="00A369AC">
        <w:rPr>
          <w:rFonts w:ascii="Times New Roman" w:eastAsiaTheme="minorHAnsi" w:hAnsi="Times New Roman"/>
          <w:sz w:val="26"/>
          <w:szCs w:val="26"/>
        </w:rPr>
        <w:t xml:space="preserve">  </w:t>
      </w:r>
      <w:proofErr w:type="gramEnd"/>
      <w:r w:rsidR="00A369AC">
        <w:rPr>
          <w:rFonts w:ascii="Times New Roman" w:eastAsiaTheme="minorHAnsi" w:hAnsi="Times New Roman"/>
          <w:sz w:val="26"/>
          <w:szCs w:val="26"/>
        </w:rPr>
        <w:t xml:space="preserve">                                 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но не позднее</w:t>
      </w:r>
      <w:r w:rsidRPr="00DD142C">
        <w:rPr>
          <w:rFonts w:ascii="Times New Roman" w:eastAsiaTheme="minorHAnsi" w:hAnsi="Times New Roman"/>
          <w:sz w:val="26"/>
          <w:szCs w:val="26"/>
        </w:rPr>
        <w:t xml:space="preserve"> </w:t>
      </w:r>
      <w:r w:rsidR="00A369AC">
        <w:rPr>
          <w:rFonts w:ascii="Times New Roman" w:eastAsiaTheme="minorHAnsi" w:hAnsi="Times New Roman"/>
          <w:sz w:val="26"/>
          <w:szCs w:val="26"/>
        </w:rPr>
        <w:t>29</w:t>
      </w:r>
      <w:r w:rsidR="009A3426" w:rsidRPr="00DD142C">
        <w:rPr>
          <w:rFonts w:ascii="Times New Roman" w:eastAsiaTheme="minorHAnsi" w:hAnsi="Times New Roman"/>
          <w:sz w:val="26"/>
          <w:szCs w:val="26"/>
        </w:rPr>
        <w:t>.1</w:t>
      </w:r>
      <w:r w:rsidR="00A369AC">
        <w:rPr>
          <w:rFonts w:ascii="Times New Roman" w:eastAsiaTheme="minorHAnsi" w:hAnsi="Times New Roman"/>
          <w:sz w:val="26"/>
          <w:szCs w:val="26"/>
        </w:rPr>
        <w:t>0</w:t>
      </w:r>
      <w:r w:rsidR="003E679B" w:rsidRPr="00DD142C">
        <w:rPr>
          <w:rFonts w:ascii="Times New Roman" w:eastAsiaTheme="minorHAnsi" w:hAnsi="Times New Roman"/>
          <w:sz w:val="26"/>
          <w:szCs w:val="26"/>
        </w:rPr>
        <w:t>.2</w:t>
      </w:r>
      <w:r w:rsidR="00FE1286" w:rsidRPr="00DD142C">
        <w:rPr>
          <w:rFonts w:ascii="Times New Roman" w:eastAsiaTheme="minorHAnsi" w:hAnsi="Times New Roman"/>
          <w:sz w:val="26"/>
          <w:szCs w:val="26"/>
        </w:rPr>
        <w:t>018</w:t>
      </w:r>
      <w:r w:rsidR="00680185" w:rsidRPr="00DD142C">
        <w:rPr>
          <w:rFonts w:ascii="Times New Roman" w:eastAsiaTheme="minorHAnsi" w:hAnsi="Times New Roman"/>
          <w:sz w:val="26"/>
          <w:szCs w:val="26"/>
        </w:rPr>
        <w:t>.</w:t>
      </w:r>
    </w:p>
    <w:p w:rsidR="00680185" w:rsidRPr="00183C13" w:rsidRDefault="00680185" w:rsidP="0068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</w:p>
    <w:p w:rsidR="00680185" w:rsidRPr="00183C13" w:rsidRDefault="00680185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D2647" w:rsidRPr="00183C13" w:rsidRDefault="00ED2647" w:rsidP="00680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sectPr w:rsidR="00ED2647" w:rsidRPr="00183C13" w:rsidSect="00EA4A45">
      <w:pgSz w:w="11905" w:h="16838"/>
      <w:pgMar w:top="851" w:right="851" w:bottom="851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1B"/>
    <w:rsid w:val="00003B5E"/>
    <w:rsid w:val="00011C09"/>
    <w:rsid w:val="000156A8"/>
    <w:rsid w:val="000175F2"/>
    <w:rsid w:val="000214CB"/>
    <w:rsid w:val="00022398"/>
    <w:rsid w:val="000346DB"/>
    <w:rsid w:val="00036388"/>
    <w:rsid w:val="000379FE"/>
    <w:rsid w:val="000407FE"/>
    <w:rsid w:val="00040E13"/>
    <w:rsid w:val="0004504C"/>
    <w:rsid w:val="00051484"/>
    <w:rsid w:val="00052A32"/>
    <w:rsid w:val="00057783"/>
    <w:rsid w:val="00060E46"/>
    <w:rsid w:val="00062089"/>
    <w:rsid w:val="00065F8D"/>
    <w:rsid w:val="00066141"/>
    <w:rsid w:val="00077D4E"/>
    <w:rsid w:val="00082159"/>
    <w:rsid w:val="00084112"/>
    <w:rsid w:val="00085152"/>
    <w:rsid w:val="000851E6"/>
    <w:rsid w:val="000870DD"/>
    <w:rsid w:val="00090988"/>
    <w:rsid w:val="00097BA8"/>
    <w:rsid w:val="000A0784"/>
    <w:rsid w:val="000A13B2"/>
    <w:rsid w:val="000A34E8"/>
    <w:rsid w:val="000A38F9"/>
    <w:rsid w:val="000A502E"/>
    <w:rsid w:val="000A736A"/>
    <w:rsid w:val="000B0921"/>
    <w:rsid w:val="000B1D42"/>
    <w:rsid w:val="000C2ED7"/>
    <w:rsid w:val="000C3511"/>
    <w:rsid w:val="000C774C"/>
    <w:rsid w:val="000D08CF"/>
    <w:rsid w:val="000E2CCC"/>
    <w:rsid w:val="000E3DDB"/>
    <w:rsid w:val="000E6662"/>
    <w:rsid w:val="000F18FB"/>
    <w:rsid w:val="000F3AD9"/>
    <w:rsid w:val="00101743"/>
    <w:rsid w:val="001019BB"/>
    <w:rsid w:val="0010486A"/>
    <w:rsid w:val="001051D7"/>
    <w:rsid w:val="001072A4"/>
    <w:rsid w:val="00114D2C"/>
    <w:rsid w:val="00120317"/>
    <w:rsid w:val="00121DBF"/>
    <w:rsid w:val="0012286F"/>
    <w:rsid w:val="00134A4E"/>
    <w:rsid w:val="00135959"/>
    <w:rsid w:val="00136CE4"/>
    <w:rsid w:val="00140230"/>
    <w:rsid w:val="00144A0D"/>
    <w:rsid w:val="00144FC3"/>
    <w:rsid w:val="00151A45"/>
    <w:rsid w:val="001527E1"/>
    <w:rsid w:val="00152F30"/>
    <w:rsid w:val="001575DD"/>
    <w:rsid w:val="00163CBA"/>
    <w:rsid w:val="001643C8"/>
    <w:rsid w:val="00167B2C"/>
    <w:rsid w:val="00173218"/>
    <w:rsid w:val="001733A7"/>
    <w:rsid w:val="00176813"/>
    <w:rsid w:val="00176965"/>
    <w:rsid w:val="001775CD"/>
    <w:rsid w:val="00177658"/>
    <w:rsid w:val="00183C13"/>
    <w:rsid w:val="00185281"/>
    <w:rsid w:val="00185E3A"/>
    <w:rsid w:val="001872E4"/>
    <w:rsid w:val="00187347"/>
    <w:rsid w:val="001945B0"/>
    <w:rsid w:val="00195485"/>
    <w:rsid w:val="001967C8"/>
    <w:rsid w:val="001A05C8"/>
    <w:rsid w:val="001A0DEF"/>
    <w:rsid w:val="001A1915"/>
    <w:rsid w:val="001A3634"/>
    <w:rsid w:val="001B4931"/>
    <w:rsid w:val="001B669F"/>
    <w:rsid w:val="001C0F44"/>
    <w:rsid w:val="001C130E"/>
    <w:rsid w:val="001C7357"/>
    <w:rsid w:val="001C7C6C"/>
    <w:rsid w:val="001D0EF8"/>
    <w:rsid w:val="001E2E25"/>
    <w:rsid w:val="001E64DB"/>
    <w:rsid w:val="001E682C"/>
    <w:rsid w:val="001F614B"/>
    <w:rsid w:val="001F66B0"/>
    <w:rsid w:val="001F6D63"/>
    <w:rsid w:val="001F790A"/>
    <w:rsid w:val="001F7AC2"/>
    <w:rsid w:val="00200ED5"/>
    <w:rsid w:val="00202C7F"/>
    <w:rsid w:val="002058E5"/>
    <w:rsid w:val="00211ED9"/>
    <w:rsid w:val="002129E1"/>
    <w:rsid w:val="00215C41"/>
    <w:rsid w:val="0021737C"/>
    <w:rsid w:val="002231B7"/>
    <w:rsid w:val="002242DA"/>
    <w:rsid w:val="00225D8F"/>
    <w:rsid w:val="00232E02"/>
    <w:rsid w:val="002358B6"/>
    <w:rsid w:val="00242B60"/>
    <w:rsid w:val="002430E1"/>
    <w:rsid w:val="00244184"/>
    <w:rsid w:val="002451DE"/>
    <w:rsid w:val="00253C35"/>
    <w:rsid w:val="00256D41"/>
    <w:rsid w:val="002631CF"/>
    <w:rsid w:val="00263A4B"/>
    <w:rsid w:val="0026523E"/>
    <w:rsid w:val="0026564C"/>
    <w:rsid w:val="002707A3"/>
    <w:rsid w:val="00271064"/>
    <w:rsid w:val="00271459"/>
    <w:rsid w:val="0028033C"/>
    <w:rsid w:val="002910BA"/>
    <w:rsid w:val="00293D05"/>
    <w:rsid w:val="00295AB9"/>
    <w:rsid w:val="002B0E88"/>
    <w:rsid w:val="002B6EEB"/>
    <w:rsid w:val="002C0B1A"/>
    <w:rsid w:val="002C0E56"/>
    <w:rsid w:val="002C6AAB"/>
    <w:rsid w:val="002D466A"/>
    <w:rsid w:val="002E505D"/>
    <w:rsid w:val="002F18C5"/>
    <w:rsid w:val="002F47B9"/>
    <w:rsid w:val="002F5D66"/>
    <w:rsid w:val="002F73F4"/>
    <w:rsid w:val="00310E3E"/>
    <w:rsid w:val="00320FF6"/>
    <w:rsid w:val="003224E1"/>
    <w:rsid w:val="003270A8"/>
    <w:rsid w:val="00330B93"/>
    <w:rsid w:val="003450CB"/>
    <w:rsid w:val="003519B9"/>
    <w:rsid w:val="00355583"/>
    <w:rsid w:val="00360791"/>
    <w:rsid w:val="003648A9"/>
    <w:rsid w:val="0036556E"/>
    <w:rsid w:val="00365D03"/>
    <w:rsid w:val="00366FE7"/>
    <w:rsid w:val="00367914"/>
    <w:rsid w:val="00370D1B"/>
    <w:rsid w:val="00371031"/>
    <w:rsid w:val="00381769"/>
    <w:rsid w:val="00387576"/>
    <w:rsid w:val="00393551"/>
    <w:rsid w:val="00394F0D"/>
    <w:rsid w:val="00395225"/>
    <w:rsid w:val="00397577"/>
    <w:rsid w:val="003A648D"/>
    <w:rsid w:val="003A74B4"/>
    <w:rsid w:val="003B077C"/>
    <w:rsid w:val="003B6F02"/>
    <w:rsid w:val="003C2AF6"/>
    <w:rsid w:val="003C6D3A"/>
    <w:rsid w:val="003C7148"/>
    <w:rsid w:val="003D6360"/>
    <w:rsid w:val="003D6F7C"/>
    <w:rsid w:val="003E1555"/>
    <w:rsid w:val="003E2A34"/>
    <w:rsid w:val="003E679B"/>
    <w:rsid w:val="003F0307"/>
    <w:rsid w:val="003F06C2"/>
    <w:rsid w:val="003F3F9C"/>
    <w:rsid w:val="003F682C"/>
    <w:rsid w:val="00400A83"/>
    <w:rsid w:val="00402381"/>
    <w:rsid w:val="00415EAA"/>
    <w:rsid w:val="0041786B"/>
    <w:rsid w:val="0042346C"/>
    <w:rsid w:val="00423A1D"/>
    <w:rsid w:val="00433E34"/>
    <w:rsid w:val="00437178"/>
    <w:rsid w:val="00441E7F"/>
    <w:rsid w:val="00447501"/>
    <w:rsid w:val="00452F9D"/>
    <w:rsid w:val="0047029B"/>
    <w:rsid w:val="00471DDA"/>
    <w:rsid w:val="004758CB"/>
    <w:rsid w:val="004765FA"/>
    <w:rsid w:val="0047743E"/>
    <w:rsid w:val="00477A16"/>
    <w:rsid w:val="00484665"/>
    <w:rsid w:val="004859AC"/>
    <w:rsid w:val="00495BCE"/>
    <w:rsid w:val="004A0840"/>
    <w:rsid w:val="004A0D3A"/>
    <w:rsid w:val="004A102A"/>
    <w:rsid w:val="004A281D"/>
    <w:rsid w:val="004A407F"/>
    <w:rsid w:val="004A5AEE"/>
    <w:rsid w:val="004B2AD0"/>
    <w:rsid w:val="004C70EA"/>
    <w:rsid w:val="004C7308"/>
    <w:rsid w:val="004C792F"/>
    <w:rsid w:val="004D0B87"/>
    <w:rsid w:val="004D1CAC"/>
    <w:rsid w:val="004D3167"/>
    <w:rsid w:val="004F19EE"/>
    <w:rsid w:val="004F4E13"/>
    <w:rsid w:val="004F6C03"/>
    <w:rsid w:val="004F73CD"/>
    <w:rsid w:val="004F7BB3"/>
    <w:rsid w:val="00502308"/>
    <w:rsid w:val="0050284B"/>
    <w:rsid w:val="00511249"/>
    <w:rsid w:val="0051384E"/>
    <w:rsid w:val="00517796"/>
    <w:rsid w:val="005220E2"/>
    <w:rsid w:val="00531DBE"/>
    <w:rsid w:val="00533E83"/>
    <w:rsid w:val="005411A1"/>
    <w:rsid w:val="00542E9E"/>
    <w:rsid w:val="00555A1D"/>
    <w:rsid w:val="00561148"/>
    <w:rsid w:val="00561F95"/>
    <w:rsid w:val="0056376D"/>
    <w:rsid w:val="00571B56"/>
    <w:rsid w:val="00572763"/>
    <w:rsid w:val="00576E03"/>
    <w:rsid w:val="00587920"/>
    <w:rsid w:val="005901D7"/>
    <w:rsid w:val="0059209A"/>
    <w:rsid w:val="00597306"/>
    <w:rsid w:val="005A2613"/>
    <w:rsid w:val="005B5761"/>
    <w:rsid w:val="005B78E4"/>
    <w:rsid w:val="005C4ABF"/>
    <w:rsid w:val="005D0661"/>
    <w:rsid w:val="00600388"/>
    <w:rsid w:val="0060637C"/>
    <w:rsid w:val="00606C8C"/>
    <w:rsid w:val="00610509"/>
    <w:rsid w:val="00613ADF"/>
    <w:rsid w:val="006157F3"/>
    <w:rsid w:val="0061617C"/>
    <w:rsid w:val="00617DA3"/>
    <w:rsid w:val="00625D88"/>
    <w:rsid w:val="006267AD"/>
    <w:rsid w:val="00627582"/>
    <w:rsid w:val="006323AA"/>
    <w:rsid w:val="006366B9"/>
    <w:rsid w:val="0063787E"/>
    <w:rsid w:val="00640251"/>
    <w:rsid w:val="00644A09"/>
    <w:rsid w:val="0065364C"/>
    <w:rsid w:val="006542C2"/>
    <w:rsid w:val="00655C62"/>
    <w:rsid w:val="006606AE"/>
    <w:rsid w:val="006618DA"/>
    <w:rsid w:val="00664FA6"/>
    <w:rsid w:val="00667386"/>
    <w:rsid w:val="006708F8"/>
    <w:rsid w:val="00672017"/>
    <w:rsid w:val="00673BA5"/>
    <w:rsid w:val="00674E61"/>
    <w:rsid w:val="00676187"/>
    <w:rsid w:val="00676F6A"/>
    <w:rsid w:val="00680185"/>
    <w:rsid w:val="00681E96"/>
    <w:rsid w:val="00685630"/>
    <w:rsid w:val="00694E48"/>
    <w:rsid w:val="00697000"/>
    <w:rsid w:val="006A3A87"/>
    <w:rsid w:val="006A3FD4"/>
    <w:rsid w:val="006A689E"/>
    <w:rsid w:val="006A7605"/>
    <w:rsid w:val="006B08ED"/>
    <w:rsid w:val="006B1735"/>
    <w:rsid w:val="006C1720"/>
    <w:rsid w:val="006C1F4A"/>
    <w:rsid w:val="006C51B0"/>
    <w:rsid w:val="006D5CC9"/>
    <w:rsid w:val="006E0CB8"/>
    <w:rsid w:val="006E27B2"/>
    <w:rsid w:val="006E7FA2"/>
    <w:rsid w:val="006F7F49"/>
    <w:rsid w:val="00701D4B"/>
    <w:rsid w:val="007039F0"/>
    <w:rsid w:val="0070618B"/>
    <w:rsid w:val="0070770A"/>
    <w:rsid w:val="007144C3"/>
    <w:rsid w:val="00717ECE"/>
    <w:rsid w:val="007215E9"/>
    <w:rsid w:val="00721807"/>
    <w:rsid w:val="00721FA6"/>
    <w:rsid w:val="0072648A"/>
    <w:rsid w:val="00730CD6"/>
    <w:rsid w:val="00735626"/>
    <w:rsid w:val="007375B5"/>
    <w:rsid w:val="00737617"/>
    <w:rsid w:val="00742201"/>
    <w:rsid w:val="007456D4"/>
    <w:rsid w:val="0074587F"/>
    <w:rsid w:val="00754F67"/>
    <w:rsid w:val="007610AC"/>
    <w:rsid w:val="007640EA"/>
    <w:rsid w:val="0076538F"/>
    <w:rsid w:val="00766100"/>
    <w:rsid w:val="00767465"/>
    <w:rsid w:val="0078253C"/>
    <w:rsid w:val="00785D73"/>
    <w:rsid w:val="007928D6"/>
    <w:rsid w:val="00792B6A"/>
    <w:rsid w:val="00794855"/>
    <w:rsid w:val="007A2234"/>
    <w:rsid w:val="007A4276"/>
    <w:rsid w:val="007A78A7"/>
    <w:rsid w:val="007A7C5C"/>
    <w:rsid w:val="007B02F0"/>
    <w:rsid w:val="007B7C53"/>
    <w:rsid w:val="007B7CAE"/>
    <w:rsid w:val="007C6145"/>
    <w:rsid w:val="007C7019"/>
    <w:rsid w:val="007D2F38"/>
    <w:rsid w:val="007E4AFF"/>
    <w:rsid w:val="007E720D"/>
    <w:rsid w:val="008104AD"/>
    <w:rsid w:val="0081093C"/>
    <w:rsid w:val="00821DBB"/>
    <w:rsid w:val="00822B6F"/>
    <w:rsid w:val="008253C9"/>
    <w:rsid w:val="00826203"/>
    <w:rsid w:val="0082659C"/>
    <w:rsid w:val="00826C02"/>
    <w:rsid w:val="00830258"/>
    <w:rsid w:val="0083496A"/>
    <w:rsid w:val="0083672F"/>
    <w:rsid w:val="0084613C"/>
    <w:rsid w:val="00850915"/>
    <w:rsid w:val="00851B90"/>
    <w:rsid w:val="008528A9"/>
    <w:rsid w:val="008542E0"/>
    <w:rsid w:val="00856387"/>
    <w:rsid w:val="0085727F"/>
    <w:rsid w:val="0086074C"/>
    <w:rsid w:val="00860D16"/>
    <w:rsid w:val="00860EDB"/>
    <w:rsid w:val="00865C06"/>
    <w:rsid w:val="008715EE"/>
    <w:rsid w:val="0087410B"/>
    <w:rsid w:val="00880407"/>
    <w:rsid w:val="00882299"/>
    <w:rsid w:val="0088370B"/>
    <w:rsid w:val="008847D1"/>
    <w:rsid w:val="00885BCC"/>
    <w:rsid w:val="008875C2"/>
    <w:rsid w:val="0089122E"/>
    <w:rsid w:val="0089250D"/>
    <w:rsid w:val="00896F0B"/>
    <w:rsid w:val="008A0447"/>
    <w:rsid w:val="008A4CDC"/>
    <w:rsid w:val="008B144E"/>
    <w:rsid w:val="008B398D"/>
    <w:rsid w:val="008B43F7"/>
    <w:rsid w:val="008B659F"/>
    <w:rsid w:val="008C0770"/>
    <w:rsid w:val="008C0B03"/>
    <w:rsid w:val="008C1875"/>
    <w:rsid w:val="008C7CC8"/>
    <w:rsid w:val="008D2BD5"/>
    <w:rsid w:val="008D38DA"/>
    <w:rsid w:val="008D4277"/>
    <w:rsid w:val="008D6A79"/>
    <w:rsid w:val="008D6AD1"/>
    <w:rsid w:val="008E03D7"/>
    <w:rsid w:val="008E04FB"/>
    <w:rsid w:val="008E3DFA"/>
    <w:rsid w:val="008E3FE5"/>
    <w:rsid w:val="008E5FC7"/>
    <w:rsid w:val="008E610B"/>
    <w:rsid w:val="008F1153"/>
    <w:rsid w:val="008F317B"/>
    <w:rsid w:val="009050C5"/>
    <w:rsid w:val="00905BA9"/>
    <w:rsid w:val="00906525"/>
    <w:rsid w:val="0091240E"/>
    <w:rsid w:val="009144BD"/>
    <w:rsid w:val="009200E3"/>
    <w:rsid w:val="00922837"/>
    <w:rsid w:val="00925108"/>
    <w:rsid w:val="00925B62"/>
    <w:rsid w:val="00932011"/>
    <w:rsid w:val="00935297"/>
    <w:rsid w:val="00937697"/>
    <w:rsid w:val="0094215A"/>
    <w:rsid w:val="00942BBB"/>
    <w:rsid w:val="00950144"/>
    <w:rsid w:val="009527C4"/>
    <w:rsid w:val="00953C3F"/>
    <w:rsid w:val="0096009E"/>
    <w:rsid w:val="00962023"/>
    <w:rsid w:val="009623AF"/>
    <w:rsid w:val="00963498"/>
    <w:rsid w:val="00966381"/>
    <w:rsid w:val="0096726E"/>
    <w:rsid w:val="009676DD"/>
    <w:rsid w:val="00971FB0"/>
    <w:rsid w:val="00972326"/>
    <w:rsid w:val="00977967"/>
    <w:rsid w:val="009811D5"/>
    <w:rsid w:val="0098739A"/>
    <w:rsid w:val="00987847"/>
    <w:rsid w:val="00994B83"/>
    <w:rsid w:val="00995B4E"/>
    <w:rsid w:val="009A0130"/>
    <w:rsid w:val="009A3426"/>
    <w:rsid w:val="009A440F"/>
    <w:rsid w:val="009A7CED"/>
    <w:rsid w:val="009B2097"/>
    <w:rsid w:val="009B6C7E"/>
    <w:rsid w:val="009C3DD7"/>
    <w:rsid w:val="009D393A"/>
    <w:rsid w:val="009D7D71"/>
    <w:rsid w:val="009D7E00"/>
    <w:rsid w:val="009E2055"/>
    <w:rsid w:val="009E33F7"/>
    <w:rsid w:val="009F11AA"/>
    <w:rsid w:val="009F13F1"/>
    <w:rsid w:val="009F2541"/>
    <w:rsid w:val="009F5D77"/>
    <w:rsid w:val="009F63AF"/>
    <w:rsid w:val="009F7B33"/>
    <w:rsid w:val="00A004B6"/>
    <w:rsid w:val="00A0073A"/>
    <w:rsid w:val="00A01348"/>
    <w:rsid w:val="00A078FF"/>
    <w:rsid w:val="00A11295"/>
    <w:rsid w:val="00A12551"/>
    <w:rsid w:val="00A125C8"/>
    <w:rsid w:val="00A1510C"/>
    <w:rsid w:val="00A155BB"/>
    <w:rsid w:val="00A15654"/>
    <w:rsid w:val="00A166A0"/>
    <w:rsid w:val="00A26EBD"/>
    <w:rsid w:val="00A31291"/>
    <w:rsid w:val="00A33087"/>
    <w:rsid w:val="00A369AC"/>
    <w:rsid w:val="00A369AD"/>
    <w:rsid w:val="00A37C69"/>
    <w:rsid w:val="00A53330"/>
    <w:rsid w:val="00A53597"/>
    <w:rsid w:val="00A551A1"/>
    <w:rsid w:val="00A65268"/>
    <w:rsid w:val="00A7542E"/>
    <w:rsid w:val="00A80F3C"/>
    <w:rsid w:val="00A85FBA"/>
    <w:rsid w:val="00A97123"/>
    <w:rsid w:val="00AA5F94"/>
    <w:rsid w:val="00AB0070"/>
    <w:rsid w:val="00AB0218"/>
    <w:rsid w:val="00AB7739"/>
    <w:rsid w:val="00AC10BB"/>
    <w:rsid w:val="00AC5322"/>
    <w:rsid w:val="00AC6BBE"/>
    <w:rsid w:val="00AD5FB3"/>
    <w:rsid w:val="00AE0383"/>
    <w:rsid w:val="00AE22EB"/>
    <w:rsid w:val="00AF0094"/>
    <w:rsid w:val="00AF00C2"/>
    <w:rsid w:val="00AF10C1"/>
    <w:rsid w:val="00AF319F"/>
    <w:rsid w:val="00AF3C5E"/>
    <w:rsid w:val="00AF3F60"/>
    <w:rsid w:val="00AF4FDE"/>
    <w:rsid w:val="00AF5367"/>
    <w:rsid w:val="00B02921"/>
    <w:rsid w:val="00B03901"/>
    <w:rsid w:val="00B072DE"/>
    <w:rsid w:val="00B11B55"/>
    <w:rsid w:val="00B14C65"/>
    <w:rsid w:val="00B14CA4"/>
    <w:rsid w:val="00B169E6"/>
    <w:rsid w:val="00B25A51"/>
    <w:rsid w:val="00B3189D"/>
    <w:rsid w:val="00B336A5"/>
    <w:rsid w:val="00B356AE"/>
    <w:rsid w:val="00B442BB"/>
    <w:rsid w:val="00B44AEA"/>
    <w:rsid w:val="00B45486"/>
    <w:rsid w:val="00B46CA8"/>
    <w:rsid w:val="00B470DE"/>
    <w:rsid w:val="00B60D94"/>
    <w:rsid w:val="00B61466"/>
    <w:rsid w:val="00B64555"/>
    <w:rsid w:val="00B720FE"/>
    <w:rsid w:val="00B75F24"/>
    <w:rsid w:val="00B77583"/>
    <w:rsid w:val="00B82750"/>
    <w:rsid w:val="00B9202A"/>
    <w:rsid w:val="00B933F3"/>
    <w:rsid w:val="00B951BF"/>
    <w:rsid w:val="00B96EE1"/>
    <w:rsid w:val="00B97557"/>
    <w:rsid w:val="00BA2018"/>
    <w:rsid w:val="00BA35D7"/>
    <w:rsid w:val="00BA5AE3"/>
    <w:rsid w:val="00BA6B90"/>
    <w:rsid w:val="00BB4077"/>
    <w:rsid w:val="00BB4407"/>
    <w:rsid w:val="00BB5D92"/>
    <w:rsid w:val="00BC0B69"/>
    <w:rsid w:val="00BC7305"/>
    <w:rsid w:val="00BD34E2"/>
    <w:rsid w:val="00BE463E"/>
    <w:rsid w:val="00BF3EFB"/>
    <w:rsid w:val="00BF68DD"/>
    <w:rsid w:val="00BF752A"/>
    <w:rsid w:val="00BF7E1C"/>
    <w:rsid w:val="00C00B86"/>
    <w:rsid w:val="00C010C4"/>
    <w:rsid w:val="00C054AE"/>
    <w:rsid w:val="00C10AE9"/>
    <w:rsid w:val="00C135EA"/>
    <w:rsid w:val="00C16838"/>
    <w:rsid w:val="00C1762B"/>
    <w:rsid w:val="00C20224"/>
    <w:rsid w:val="00C24D12"/>
    <w:rsid w:val="00C24E7A"/>
    <w:rsid w:val="00C2779D"/>
    <w:rsid w:val="00C31ABA"/>
    <w:rsid w:val="00C323CF"/>
    <w:rsid w:val="00C331EB"/>
    <w:rsid w:val="00C35A1C"/>
    <w:rsid w:val="00C4778B"/>
    <w:rsid w:val="00C51572"/>
    <w:rsid w:val="00C51C01"/>
    <w:rsid w:val="00C5262B"/>
    <w:rsid w:val="00C5271E"/>
    <w:rsid w:val="00C53BA0"/>
    <w:rsid w:val="00C552A9"/>
    <w:rsid w:val="00C56D29"/>
    <w:rsid w:val="00C71AB8"/>
    <w:rsid w:val="00C74994"/>
    <w:rsid w:val="00C7593F"/>
    <w:rsid w:val="00C84694"/>
    <w:rsid w:val="00C84F36"/>
    <w:rsid w:val="00C84F98"/>
    <w:rsid w:val="00C93D12"/>
    <w:rsid w:val="00C93F24"/>
    <w:rsid w:val="00CA29D1"/>
    <w:rsid w:val="00CB5EEB"/>
    <w:rsid w:val="00CC188C"/>
    <w:rsid w:val="00CC4F48"/>
    <w:rsid w:val="00CC5F34"/>
    <w:rsid w:val="00CD0212"/>
    <w:rsid w:val="00CD3878"/>
    <w:rsid w:val="00CE4911"/>
    <w:rsid w:val="00CE4A3D"/>
    <w:rsid w:val="00CF48B8"/>
    <w:rsid w:val="00D01789"/>
    <w:rsid w:val="00D0322E"/>
    <w:rsid w:val="00D05841"/>
    <w:rsid w:val="00D1115E"/>
    <w:rsid w:val="00D20B97"/>
    <w:rsid w:val="00D27405"/>
    <w:rsid w:val="00D277EF"/>
    <w:rsid w:val="00D27E48"/>
    <w:rsid w:val="00D354F4"/>
    <w:rsid w:val="00D3740F"/>
    <w:rsid w:val="00D46A6E"/>
    <w:rsid w:val="00D503C6"/>
    <w:rsid w:val="00D532A5"/>
    <w:rsid w:val="00D53A4C"/>
    <w:rsid w:val="00D5449E"/>
    <w:rsid w:val="00D54A1B"/>
    <w:rsid w:val="00D56548"/>
    <w:rsid w:val="00D57CC5"/>
    <w:rsid w:val="00D60CC9"/>
    <w:rsid w:val="00D64264"/>
    <w:rsid w:val="00D643BF"/>
    <w:rsid w:val="00D65892"/>
    <w:rsid w:val="00D66D13"/>
    <w:rsid w:val="00D762BD"/>
    <w:rsid w:val="00D870B9"/>
    <w:rsid w:val="00D922F2"/>
    <w:rsid w:val="00D961F3"/>
    <w:rsid w:val="00DC16DF"/>
    <w:rsid w:val="00DC1C94"/>
    <w:rsid w:val="00DC4090"/>
    <w:rsid w:val="00DC5DE0"/>
    <w:rsid w:val="00DC6030"/>
    <w:rsid w:val="00DD134B"/>
    <w:rsid w:val="00DD142C"/>
    <w:rsid w:val="00DD1F53"/>
    <w:rsid w:val="00DD3A7E"/>
    <w:rsid w:val="00DD693D"/>
    <w:rsid w:val="00DE383B"/>
    <w:rsid w:val="00DE4854"/>
    <w:rsid w:val="00DE6466"/>
    <w:rsid w:val="00DF30DB"/>
    <w:rsid w:val="00DF5A39"/>
    <w:rsid w:val="00E02CAA"/>
    <w:rsid w:val="00E03A5B"/>
    <w:rsid w:val="00E0409E"/>
    <w:rsid w:val="00E06C89"/>
    <w:rsid w:val="00E13D54"/>
    <w:rsid w:val="00E14286"/>
    <w:rsid w:val="00E15684"/>
    <w:rsid w:val="00E15904"/>
    <w:rsid w:val="00E15C86"/>
    <w:rsid w:val="00E16069"/>
    <w:rsid w:val="00E169EA"/>
    <w:rsid w:val="00E17F8D"/>
    <w:rsid w:val="00E24034"/>
    <w:rsid w:val="00E250CD"/>
    <w:rsid w:val="00E36A7F"/>
    <w:rsid w:val="00E42C45"/>
    <w:rsid w:val="00E45999"/>
    <w:rsid w:val="00E4670F"/>
    <w:rsid w:val="00E46C31"/>
    <w:rsid w:val="00E5305B"/>
    <w:rsid w:val="00E6017F"/>
    <w:rsid w:val="00E6716A"/>
    <w:rsid w:val="00E829C2"/>
    <w:rsid w:val="00E8478A"/>
    <w:rsid w:val="00E86C92"/>
    <w:rsid w:val="00E87520"/>
    <w:rsid w:val="00E91200"/>
    <w:rsid w:val="00EA1E90"/>
    <w:rsid w:val="00EA28BA"/>
    <w:rsid w:val="00EA3076"/>
    <w:rsid w:val="00EA4A45"/>
    <w:rsid w:val="00EA4BFF"/>
    <w:rsid w:val="00EA52E3"/>
    <w:rsid w:val="00EA7EB6"/>
    <w:rsid w:val="00EB7B1A"/>
    <w:rsid w:val="00EC54AE"/>
    <w:rsid w:val="00EC56E3"/>
    <w:rsid w:val="00EC69D0"/>
    <w:rsid w:val="00ED2647"/>
    <w:rsid w:val="00ED3C0B"/>
    <w:rsid w:val="00ED425E"/>
    <w:rsid w:val="00ED52BD"/>
    <w:rsid w:val="00ED7ADB"/>
    <w:rsid w:val="00EE1304"/>
    <w:rsid w:val="00EE5A16"/>
    <w:rsid w:val="00EE5CCE"/>
    <w:rsid w:val="00EF1022"/>
    <w:rsid w:val="00EF3C16"/>
    <w:rsid w:val="00EF5190"/>
    <w:rsid w:val="00EF5633"/>
    <w:rsid w:val="00EF6403"/>
    <w:rsid w:val="00F006CA"/>
    <w:rsid w:val="00F01CEF"/>
    <w:rsid w:val="00F02C26"/>
    <w:rsid w:val="00F03794"/>
    <w:rsid w:val="00F0564A"/>
    <w:rsid w:val="00F06921"/>
    <w:rsid w:val="00F07EF6"/>
    <w:rsid w:val="00F13449"/>
    <w:rsid w:val="00F21103"/>
    <w:rsid w:val="00F253B5"/>
    <w:rsid w:val="00F32C44"/>
    <w:rsid w:val="00F37126"/>
    <w:rsid w:val="00F37E6E"/>
    <w:rsid w:val="00F4072F"/>
    <w:rsid w:val="00F40A47"/>
    <w:rsid w:val="00F40C9F"/>
    <w:rsid w:val="00F44625"/>
    <w:rsid w:val="00F46CAC"/>
    <w:rsid w:val="00F50607"/>
    <w:rsid w:val="00F571A1"/>
    <w:rsid w:val="00F621FD"/>
    <w:rsid w:val="00F63967"/>
    <w:rsid w:val="00F63BB8"/>
    <w:rsid w:val="00F72AD6"/>
    <w:rsid w:val="00F75358"/>
    <w:rsid w:val="00F81147"/>
    <w:rsid w:val="00F81DA6"/>
    <w:rsid w:val="00F83620"/>
    <w:rsid w:val="00F85C79"/>
    <w:rsid w:val="00F956C7"/>
    <w:rsid w:val="00FA2D12"/>
    <w:rsid w:val="00FA3333"/>
    <w:rsid w:val="00FA6AB6"/>
    <w:rsid w:val="00FA7F30"/>
    <w:rsid w:val="00FB19A8"/>
    <w:rsid w:val="00FB1B52"/>
    <w:rsid w:val="00FB38D9"/>
    <w:rsid w:val="00FB5425"/>
    <w:rsid w:val="00FB6C53"/>
    <w:rsid w:val="00FB7EEB"/>
    <w:rsid w:val="00FC709C"/>
    <w:rsid w:val="00FD132B"/>
    <w:rsid w:val="00FD52D4"/>
    <w:rsid w:val="00FD6B60"/>
    <w:rsid w:val="00FE1286"/>
    <w:rsid w:val="00FE3CD7"/>
    <w:rsid w:val="00FE6253"/>
    <w:rsid w:val="00FE7930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E20D4-5AF0-4AE9-A52C-775A5087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A1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4A1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54A1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F63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967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39"/>
    <w:rsid w:val="0016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unro.minjust.ru/NKOPerfServ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818AB-FFF6-4156-8ED3-3238D0CC3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8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Золоторева Марианна Львовна</dc:creator>
  <cp:keywords/>
  <dc:description/>
  <cp:lastModifiedBy>Грицюк Марина Геннадьевна</cp:lastModifiedBy>
  <cp:revision>80</cp:revision>
  <cp:lastPrinted>2018-08-17T07:41:00Z</cp:lastPrinted>
  <dcterms:created xsi:type="dcterms:W3CDTF">2018-07-02T07:05:00Z</dcterms:created>
  <dcterms:modified xsi:type="dcterms:W3CDTF">2018-08-27T03:21:00Z</dcterms:modified>
</cp:coreProperties>
</file>