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DC" w:rsidRPr="004C673A" w:rsidRDefault="00AD37DC" w:rsidP="0013009A">
      <w:pPr>
        <w:shd w:val="clear" w:color="auto" w:fill="FFFFFF"/>
        <w:spacing w:line="293" w:lineRule="exact"/>
        <w:ind w:left="-142"/>
        <w:jc w:val="center"/>
        <w:rPr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РОССИЙСКАЯ ФЕДЕРАЦИЯ</w:t>
      </w:r>
    </w:p>
    <w:p w:rsidR="00AD37DC" w:rsidRPr="004C673A" w:rsidRDefault="00AD37DC" w:rsidP="00AD37DC">
      <w:pPr>
        <w:shd w:val="clear" w:color="auto" w:fill="FFFFFF"/>
        <w:spacing w:line="293" w:lineRule="exact"/>
        <w:ind w:right="-1" w:hanging="59"/>
        <w:jc w:val="center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КРАСНОЯРСКИЙ КРАЙ</w:t>
      </w:r>
    </w:p>
    <w:p w:rsidR="00AD37DC" w:rsidRPr="004C673A" w:rsidRDefault="00AD37DC" w:rsidP="00AD37DC">
      <w:pPr>
        <w:shd w:val="clear" w:color="auto" w:fill="FFFFFF"/>
        <w:spacing w:line="293" w:lineRule="exact"/>
        <w:ind w:right="-1" w:hanging="59"/>
        <w:jc w:val="center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2"/>
          <w:sz w:val="26"/>
          <w:szCs w:val="26"/>
        </w:rPr>
        <w:t>ГЛАВА ГОРОДА НОРИЛЬСКА</w:t>
      </w:r>
    </w:p>
    <w:p w:rsidR="00AD37DC" w:rsidRPr="004C673A" w:rsidRDefault="00AD37DC" w:rsidP="00AD37DC">
      <w:pPr>
        <w:shd w:val="clear" w:color="auto" w:fill="FFFFFF"/>
        <w:spacing w:line="293" w:lineRule="exact"/>
        <w:ind w:left="2268" w:right="2496" w:firstLine="389"/>
        <w:jc w:val="center"/>
        <w:rPr>
          <w:rFonts w:eastAsia="Times New Roman"/>
          <w:spacing w:val="-2"/>
          <w:sz w:val="26"/>
          <w:szCs w:val="26"/>
        </w:rPr>
      </w:pPr>
    </w:p>
    <w:p w:rsidR="00AD37DC" w:rsidRPr="004C673A" w:rsidRDefault="00AD37DC" w:rsidP="00AD37DC">
      <w:pPr>
        <w:shd w:val="clear" w:color="auto" w:fill="FFFFFF"/>
        <w:spacing w:line="293" w:lineRule="exact"/>
        <w:ind w:left="2268" w:right="2496" w:firstLine="389"/>
        <w:jc w:val="center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ПРОТОКОЛ</w:t>
      </w:r>
    </w:p>
    <w:p w:rsidR="00AD37DC" w:rsidRPr="004C673A" w:rsidRDefault="00AD37DC" w:rsidP="00AD37DC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 w:rsidRPr="004C673A">
        <w:rPr>
          <w:rFonts w:eastAsia="Times New Roman"/>
          <w:spacing w:val="-2"/>
          <w:sz w:val="26"/>
          <w:szCs w:val="26"/>
        </w:rPr>
        <w:t xml:space="preserve">Заседания градостроительного Совета </w:t>
      </w:r>
      <w:r w:rsidRPr="004C673A">
        <w:rPr>
          <w:rFonts w:eastAsia="Times New Roman"/>
          <w:spacing w:val="-1"/>
          <w:sz w:val="26"/>
          <w:szCs w:val="26"/>
        </w:rPr>
        <w:t>города Норильска</w:t>
      </w:r>
    </w:p>
    <w:p w:rsidR="00AD37DC" w:rsidRPr="004C673A" w:rsidRDefault="00AD37DC" w:rsidP="00AD37DC">
      <w:pPr>
        <w:jc w:val="center"/>
        <w:rPr>
          <w:spacing w:val="-4"/>
          <w:sz w:val="26"/>
          <w:szCs w:val="26"/>
        </w:rPr>
      </w:pPr>
    </w:p>
    <w:p w:rsidR="00774176" w:rsidRPr="004C673A" w:rsidRDefault="00BA05CB">
      <w:pPr>
        <w:rPr>
          <w:rFonts w:eastAsia="Times New Roman"/>
          <w:spacing w:val="14"/>
          <w:sz w:val="26"/>
          <w:szCs w:val="26"/>
        </w:rPr>
      </w:pPr>
      <w:r>
        <w:rPr>
          <w:spacing w:val="-4"/>
          <w:sz w:val="26"/>
          <w:szCs w:val="26"/>
        </w:rPr>
        <w:t>1</w:t>
      </w:r>
      <w:r w:rsidR="00AD37DC" w:rsidRPr="004C673A">
        <w:rPr>
          <w:spacing w:val="-4"/>
          <w:sz w:val="26"/>
          <w:szCs w:val="26"/>
        </w:rPr>
        <w:t>1.0</w:t>
      </w:r>
      <w:r>
        <w:rPr>
          <w:spacing w:val="-4"/>
          <w:sz w:val="26"/>
          <w:szCs w:val="26"/>
        </w:rPr>
        <w:t>4</w:t>
      </w:r>
      <w:r w:rsidR="00AD37DC" w:rsidRPr="004C673A">
        <w:rPr>
          <w:spacing w:val="-4"/>
          <w:sz w:val="26"/>
          <w:szCs w:val="26"/>
        </w:rPr>
        <w:t>.201</w:t>
      </w:r>
      <w:r>
        <w:rPr>
          <w:spacing w:val="-4"/>
          <w:sz w:val="26"/>
          <w:szCs w:val="26"/>
        </w:rPr>
        <w:t>6</w:t>
      </w:r>
      <w:r w:rsidR="00AD37DC" w:rsidRPr="004C673A">
        <w:rPr>
          <w:spacing w:val="-4"/>
          <w:sz w:val="26"/>
          <w:szCs w:val="26"/>
        </w:rPr>
        <w:t xml:space="preserve">    15-00                                                                                                                   </w:t>
      </w:r>
      <w:r w:rsidR="00AD37DC" w:rsidRPr="004C673A">
        <w:rPr>
          <w:rFonts w:eastAsia="Times New Roman"/>
          <w:spacing w:val="14"/>
          <w:sz w:val="26"/>
          <w:szCs w:val="26"/>
        </w:rPr>
        <w:t xml:space="preserve">№ </w:t>
      </w:r>
      <w:r>
        <w:rPr>
          <w:rFonts w:eastAsia="Times New Roman"/>
          <w:spacing w:val="14"/>
          <w:sz w:val="26"/>
          <w:szCs w:val="26"/>
        </w:rPr>
        <w:t>30</w:t>
      </w:r>
      <w:r w:rsidR="00AD37DC" w:rsidRPr="004C673A">
        <w:rPr>
          <w:rFonts w:eastAsia="Times New Roman"/>
          <w:spacing w:val="14"/>
          <w:sz w:val="26"/>
          <w:szCs w:val="26"/>
        </w:rPr>
        <w:t xml:space="preserve"> </w:t>
      </w:r>
    </w:p>
    <w:p w:rsidR="00AD37DC" w:rsidRPr="004C673A" w:rsidRDefault="00AD37DC">
      <w:pPr>
        <w:rPr>
          <w:rFonts w:eastAsia="Times New Roman"/>
          <w:spacing w:val="14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8"/>
        <w:gridCol w:w="6703"/>
      </w:tblGrid>
      <w:tr w:rsidR="00AD37DC" w:rsidRPr="004C673A" w:rsidTr="00AD37DC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FF5647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pacing w:val="1"/>
                <w:sz w:val="26"/>
                <w:szCs w:val="26"/>
              </w:rPr>
              <w:t>Председатель: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F91923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pacing w:val="1"/>
                <w:sz w:val="26"/>
                <w:szCs w:val="26"/>
              </w:rPr>
              <w:t>-</w:t>
            </w:r>
            <w:r w:rsidR="00021BB5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  <w:r w:rsidRPr="004C673A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  <w:r w:rsidR="00851E43" w:rsidRPr="00A56167">
              <w:rPr>
                <w:sz w:val="25"/>
                <w:szCs w:val="25"/>
              </w:rPr>
              <w:t>О.Г. Курилов</w:t>
            </w:r>
            <w:r w:rsidR="00851E43" w:rsidRPr="004C673A">
              <w:rPr>
                <w:rFonts w:eastAsia="Times New Roman"/>
                <w:sz w:val="26"/>
                <w:szCs w:val="26"/>
              </w:rPr>
              <w:t xml:space="preserve"> </w:t>
            </w:r>
            <w:r w:rsidR="00851E43">
              <w:rPr>
                <w:rFonts w:eastAsia="Times New Roman"/>
                <w:sz w:val="26"/>
                <w:szCs w:val="26"/>
              </w:rPr>
              <w:t xml:space="preserve">- </w:t>
            </w:r>
            <w:r w:rsidR="00851E43" w:rsidRPr="004C673A">
              <w:rPr>
                <w:rFonts w:eastAsia="Times New Roman"/>
                <w:sz w:val="26"/>
                <w:szCs w:val="26"/>
              </w:rPr>
              <w:t>Глав</w:t>
            </w:r>
            <w:r w:rsidR="00851E43">
              <w:rPr>
                <w:rFonts w:eastAsia="Times New Roman"/>
                <w:sz w:val="26"/>
                <w:szCs w:val="26"/>
              </w:rPr>
              <w:t xml:space="preserve">а </w:t>
            </w:r>
            <w:r w:rsidR="00851E43" w:rsidRPr="004C673A">
              <w:rPr>
                <w:rFonts w:eastAsia="Times New Roman"/>
                <w:sz w:val="26"/>
                <w:szCs w:val="26"/>
              </w:rPr>
              <w:t>города Норильска</w:t>
            </w:r>
          </w:p>
          <w:p w:rsidR="00AD37DC" w:rsidRPr="004C673A" w:rsidRDefault="00AD37DC" w:rsidP="00F91923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</w:p>
        </w:tc>
      </w:tr>
      <w:tr w:rsidR="00AD37DC" w:rsidRPr="004C673A" w:rsidTr="00AD37DC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FF5647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Секретарь: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F91923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 xml:space="preserve">- </w:t>
            </w:r>
            <w:r w:rsidR="00851E43">
              <w:rPr>
                <w:rFonts w:eastAsia="Times New Roman"/>
                <w:sz w:val="26"/>
                <w:szCs w:val="26"/>
              </w:rPr>
              <w:t>Е</w:t>
            </w:r>
            <w:r w:rsidRPr="004C673A">
              <w:rPr>
                <w:rFonts w:eastAsia="Times New Roman"/>
                <w:sz w:val="26"/>
                <w:szCs w:val="26"/>
              </w:rPr>
              <w:t>.</w:t>
            </w:r>
            <w:r w:rsidR="00851E43">
              <w:rPr>
                <w:rFonts w:eastAsia="Times New Roman"/>
                <w:sz w:val="26"/>
                <w:szCs w:val="26"/>
              </w:rPr>
              <w:t xml:space="preserve"> А</w:t>
            </w:r>
            <w:r w:rsidRPr="004C673A"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 w:rsidR="00851E43">
              <w:rPr>
                <w:rFonts w:eastAsia="Times New Roman"/>
                <w:sz w:val="26"/>
                <w:szCs w:val="26"/>
              </w:rPr>
              <w:t>Надточая</w:t>
            </w:r>
            <w:proofErr w:type="spellEnd"/>
            <w:r w:rsidR="00851E43">
              <w:rPr>
                <w:rFonts w:eastAsia="Times New Roman"/>
                <w:sz w:val="26"/>
                <w:szCs w:val="26"/>
              </w:rPr>
              <w:t xml:space="preserve"> - Н</w:t>
            </w:r>
            <w:r w:rsidRPr="004C673A">
              <w:rPr>
                <w:rFonts w:eastAsia="Times New Roman"/>
                <w:sz w:val="26"/>
                <w:szCs w:val="26"/>
              </w:rPr>
              <w:t xml:space="preserve">ачальник Управления по </w:t>
            </w:r>
            <w:r w:rsidRPr="004C673A">
              <w:rPr>
                <w:rFonts w:eastAsia="Times New Roman"/>
                <w:spacing w:val="-2"/>
                <w:sz w:val="26"/>
                <w:szCs w:val="26"/>
              </w:rPr>
              <w:t>градостроительству и землепользованию Администрации города Норильска</w:t>
            </w:r>
          </w:p>
        </w:tc>
      </w:tr>
    </w:tbl>
    <w:p w:rsidR="00AD37DC" w:rsidRPr="004C673A" w:rsidRDefault="00AD37DC">
      <w:pPr>
        <w:rPr>
          <w:sz w:val="26"/>
          <w:szCs w:val="26"/>
        </w:rPr>
      </w:pPr>
    </w:p>
    <w:p w:rsidR="00AD37DC" w:rsidRPr="004C673A" w:rsidRDefault="00AD37DC" w:rsidP="007E4E3F">
      <w:pPr>
        <w:spacing w:line="360" w:lineRule="auto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Присутствовали члены Градостроительного Совета: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8"/>
        <w:gridCol w:w="6703"/>
      </w:tblGrid>
      <w:tr w:rsidR="00851E43" w:rsidRPr="004C673A" w:rsidTr="00BE2C9C">
        <w:trPr>
          <w:trHeight w:val="961"/>
        </w:trPr>
        <w:tc>
          <w:tcPr>
            <w:tcW w:w="3078" w:type="dxa"/>
            <w:shd w:val="clear" w:color="auto" w:fill="FFFFFF"/>
          </w:tcPr>
          <w:p w:rsidR="00851E43" w:rsidRPr="00851E43" w:rsidRDefault="00D27F43" w:rsidP="00D27F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>
              <w:rPr>
                <w:rFonts w:eastAsia="Times New Roman"/>
                <w:spacing w:val="1"/>
                <w:sz w:val="26"/>
                <w:szCs w:val="26"/>
              </w:rPr>
              <w:t xml:space="preserve">В.В. </w:t>
            </w:r>
            <w:proofErr w:type="spellStart"/>
            <w:r w:rsidR="00851E43" w:rsidRPr="00851E43">
              <w:rPr>
                <w:rFonts w:eastAsia="Times New Roman"/>
                <w:spacing w:val="1"/>
                <w:sz w:val="26"/>
                <w:szCs w:val="26"/>
              </w:rPr>
              <w:t>Цюпко</w:t>
            </w:r>
            <w:proofErr w:type="spellEnd"/>
            <w:r w:rsidR="00851E43" w:rsidRPr="00851E43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6703" w:type="dxa"/>
            <w:shd w:val="clear" w:color="auto" w:fill="FFFFFF"/>
          </w:tcPr>
          <w:p w:rsidR="00851E43" w:rsidRDefault="00851E43" w:rsidP="00851E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 w:rsidRPr="004C673A">
              <w:rPr>
                <w:rFonts w:eastAsia="Times New Roman"/>
                <w:spacing w:val="1"/>
                <w:sz w:val="26"/>
                <w:szCs w:val="26"/>
              </w:rPr>
              <w:t xml:space="preserve">- </w:t>
            </w:r>
            <w:r w:rsidRPr="00851E43">
              <w:rPr>
                <w:rFonts w:eastAsia="Times New Roman"/>
                <w:spacing w:val="1"/>
                <w:sz w:val="26"/>
                <w:szCs w:val="26"/>
              </w:rPr>
              <w:t>Заместитель Главы города Норильска, председатель постоянной комиссии Норильского городского Совета депутатов по бюджету и собственности –заместитель председателя градостроительного Совета</w:t>
            </w:r>
          </w:p>
          <w:p w:rsidR="00BE2C9C" w:rsidRPr="00851E43" w:rsidRDefault="00BE2C9C" w:rsidP="00851E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</w:p>
        </w:tc>
      </w:tr>
      <w:tr w:rsidR="00851E43" w:rsidRPr="004C673A" w:rsidTr="00BE2C9C">
        <w:trPr>
          <w:trHeight w:val="961"/>
        </w:trPr>
        <w:tc>
          <w:tcPr>
            <w:tcW w:w="3078" w:type="dxa"/>
            <w:shd w:val="clear" w:color="auto" w:fill="FFFFFF"/>
          </w:tcPr>
          <w:p w:rsidR="00851E43" w:rsidRPr="00851E43" w:rsidRDefault="00D27F43" w:rsidP="00D27F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>
              <w:rPr>
                <w:rFonts w:eastAsia="Times New Roman"/>
                <w:spacing w:val="1"/>
                <w:sz w:val="26"/>
                <w:szCs w:val="26"/>
              </w:rPr>
              <w:t xml:space="preserve">Л. А. </w:t>
            </w:r>
            <w:proofErr w:type="spellStart"/>
            <w:r w:rsidR="00851E43" w:rsidRPr="00851E43">
              <w:rPr>
                <w:rFonts w:eastAsia="Times New Roman"/>
                <w:spacing w:val="1"/>
                <w:sz w:val="26"/>
                <w:szCs w:val="26"/>
              </w:rPr>
              <w:t>Соломаха</w:t>
            </w:r>
            <w:proofErr w:type="spellEnd"/>
            <w:r w:rsidR="00851E43" w:rsidRPr="00851E43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6703" w:type="dxa"/>
            <w:shd w:val="clear" w:color="auto" w:fill="FFFFFF"/>
          </w:tcPr>
          <w:p w:rsidR="00851E43" w:rsidRPr="00851E43" w:rsidRDefault="00851E43" w:rsidP="00851E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 w:rsidRPr="00851E43">
              <w:rPr>
                <w:rFonts w:eastAsia="Times New Roman"/>
                <w:spacing w:val="1"/>
                <w:sz w:val="26"/>
                <w:szCs w:val="26"/>
              </w:rPr>
              <w:t>- Председатель постоянной комиссии Норильского городского Совета депутатов по законности и местному самоуправлению</w:t>
            </w:r>
          </w:p>
        </w:tc>
      </w:tr>
      <w:tr w:rsidR="00851E43" w:rsidRPr="004C673A" w:rsidTr="00D27F43">
        <w:trPr>
          <w:trHeight w:val="299"/>
        </w:trPr>
        <w:tc>
          <w:tcPr>
            <w:tcW w:w="3078" w:type="dxa"/>
            <w:shd w:val="clear" w:color="auto" w:fill="FFFFFF"/>
          </w:tcPr>
          <w:p w:rsidR="00BE2C9C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Ю. </w:t>
            </w:r>
            <w:r w:rsidR="00851E43" w:rsidRPr="00F64F57">
              <w:rPr>
                <w:sz w:val="24"/>
                <w:szCs w:val="24"/>
              </w:rPr>
              <w:t xml:space="preserve">Поздняков </w:t>
            </w:r>
          </w:p>
        </w:tc>
        <w:tc>
          <w:tcPr>
            <w:tcW w:w="6703" w:type="dxa"/>
            <w:shd w:val="clear" w:color="auto" w:fill="FFFFFF"/>
          </w:tcPr>
          <w:p w:rsidR="00851E43" w:rsidRDefault="00EE486C" w:rsidP="00851E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1E43" w:rsidRPr="00F64F57">
              <w:rPr>
                <w:sz w:val="24"/>
                <w:szCs w:val="24"/>
              </w:rPr>
              <w:t>Руководитель Администрации города Норильска</w:t>
            </w:r>
          </w:p>
          <w:p w:rsidR="00D27F43" w:rsidRPr="00F64F57" w:rsidRDefault="00D27F43" w:rsidP="00851E43">
            <w:pPr>
              <w:pStyle w:val="a9"/>
              <w:ind w:left="34" w:right="-108"/>
              <w:rPr>
                <w:sz w:val="24"/>
                <w:szCs w:val="24"/>
              </w:rPr>
            </w:pPr>
          </w:p>
        </w:tc>
      </w:tr>
      <w:tr w:rsidR="00851E43" w:rsidRPr="004C673A" w:rsidTr="00BE2C9C">
        <w:trPr>
          <w:trHeight w:val="961"/>
        </w:trPr>
        <w:tc>
          <w:tcPr>
            <w:tcW w:w="3078" w:type="dxa"/>
            <w:shd w:val="clear" w:color="auto" w:fill="FFFFFF"/>
          </w:tcPr>
          <w:p w:rsidR="00851E43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Ф. </w:t>
            </w:r>
            <w:r w:rsidR="00851E43" w:rsidRPr="00F64F57">
              <w:rPr>
                <w:sz w:val="24"/>
                <w:szCs w:val="24"/>
              </w:rPr>
              <w:t xml:space="preserve">Шевченко </w:t>
            </w:r>
          </w:p>
        </w:tc>
        <w:tc>
          <w:tcPr>
            <w:tcW w:w="6703" w:type="dxa"/>
            <w:shd w:val="clear" w:color="auto" w:fill="FFFFFF"/>
          </w:tcPr>
          <w:p w:rsidR="00851E43" w:rsidRPr="00F64F57" w:rsidRDefault="00EE486C" w:rsidP="00851E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1E43" w:rsidRPr="00F64F57">
              <w:rPr>
                <w:sz w:val="24"/>
                <w:szCs w:val="24"/>
              </w:rPr>
              <w:t xml:space="preserve">Заместитель Руководителя Администрации города Норильска по району </w:t>
            </w:r>
            <w:proofErr w:type="spellStart"/>
            <w:r w:rsidR="00851E43" w:rsidRPr="00F64F57">
              <w:rPr>
                <w:sz w:val="24"/>
                <w:szCs w:val="24"/>
              </w:rPr>
              <w:t>Талнах</w:t>
            </w:r>
            <w:proofErr w:type="spellEnd"/>
            <w:r w:rsidR="00851E43" w:rsidRPr="00F64F57">
              <w:rPr>
                <w:sz w:val="24"/>
                <w:szCs w:val="24"/>
              </w:rPr>
              <w:t xml:space="preserve"> – начальник </w:t>
            </w:r>
            <w:proofErr w:type="spellStart"/>
            <w:r w:rsidR="00851E43" w:rsidRPr="00F64F57">
              <w:rPr>
                <w:sz w:val="24"/>
                <w:szCs w:val="24"/>
              </w:rPr>
              <w:t>Талнахского</w:t>
            </w:r>
            <w:proofErr w:type="spellEnd"/>
            <w:r w:rsidR="00851E43" w:rsidRPr="00F64F57">
              <w:rPr>
                <w:sz w:val="24"/>
                <w:szCs w:val="24"/>
              </w:rPr>
              <w:t xml:space="preserve"> территориального управления</w:t>
            </w:r>
          </w:p>
        </w:tc>
      </w:tr>
      <w:tr w:rsidR="00851E43" w:rsidRPr="004C673A" w:rsidTr="00BE2C9C">
        <w:trPr>
          <w:trHeight w:val="961"/>
        </w:trPr>
        <w:tc>
          <w:tcPr>
            <w:tcW w:w="3078" w:type="dxa"/>
            <w:shd w:val="clear" w:color="auto" w:fill="FFFFFF"/>
          </w:tcPr>
          <w:p w:rsidR="00851E43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Г. </w:t>
            </w:r>
            <w:proofErr w:type="spellStart"/>
            <w:r w:rsidR="00851E43" w:rsidRPr="00F64F57">
              <w:rPr>
                <w:sz w:val="24"/>
                <w:szCs w:val="24"/>
              </w:rPr>
              <w:t>Енчик</w:t>
            </w:r>
            <w:proofErr w:type="spellEnd"/>
            <w:r w:rsidR="00851E43" w:rsidRPr="00F64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03" w:type="dxa"/>
            <w:shd w:val="clear" w:color="auto" w:fill="FFFFFF"/>
          </w:tcPr>
          <w:p w:rsidR="00851E43" w:rsidRPr="00F64F57" w:rsidRDefault="00EE486C" w:rsidP="00851E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1E43" w:rsidRPr="00F64F57">
              <w:rPr>
                <w:sz w:val="24"/>
                <w:szCs w:val="24"/>
              </w:rPr>
              <w:t xml:space="preserve">Заместитель Руководителя Администрации города Норильска по району Кайеркан – начальник </w:t>
            </w:r>
            <w:proofErr w:type="spellStart"/>
            <w:r w:rsidR="00851E43" w:rsidRPr="00F64F57">
              <w:rPr>
                <w:sz w:val="24"/>
                <w:szCs w:val="24"/>
              </w:rPr>
              <w:t>Кайерканского</w:t>
            </w:r>
            <w:proofErr w:type="spellEnd"/>
            <w:r w:rsidR="00851E43" w:rsidRPr="00F64F57">
              <w:rPr>
                <w:sz w:val="24"/>
                <w:szCs w:val="24"/>
              </w:rPr>
              <w:t xml:space="preserve"> территориального управления</w:t>
            </w:r>
          </w:p>
        </w:tc>
      </w:tr>
      <w:tr w:rsidR="00851E43" w:rsidRPr="004C673A" w:rsidTr="00D27F43">
        <w:trPr>
          <w:trHeight w:val="491"/>
        </w:trPr>
        <w:tc>
          <w:tcPr>
            <w:tcW w:w="3078" w:type="dxa"/>
            <w:shd w:val="clear" w:color="auto" w:fill="FFFFFF"/>
          </w:tcPr>
          <w:p w:rsidR="00851E43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А. </w:t>
            </w:r>
            <w:r w:rsidR="00851E43" w:rsidRPr="00F64F57">
              <w:rPr>
                <w:sz w:val="24"/>
                <w:szCs w:val="24"/>
              </w:rPr>
              <w:t xml:space="preserve">Калинин </w:t>
            </w:r>
          </w:p>
        </w:tc>
        <w:tc>
          <w:tcPr>
            <w:tcW w:w="6703" w:type="dxa"/>
            <w:shd w:val="clear" w:color="auto" w:fill="FFFFFF"/>
          </w:tcPr>
          <w:p w:rsidR="00851E43" w:rsidRDefault="00EE486C" w:rsidP="00851E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1E43" w:rsidRPr="00F64F57">
              <w:rPr>
                <w:sz w:val="24"/>
                <w:szCs w:val="24"/>
              </w:rPr>
              <w:t xml:space="preserve">Заместитель Руководителя Администрации города Норильска по городскому хозяйству </w:t>
            </w:r>
          </w:p>
          <w:p w:rsidR="00D27F43" w:rsidRPr="00F64F57" w:rsidRDefault="00D27F43" w:rsidP="00851E43">
            <w:pPr>
              <w:pStyle w:val="a9"/>
              <w:ind w:left="34" w:right="-108"/>
              <w:rPr>
                <w:sz w:val="24"/>
                <w:szCs w:val="24"/>
              </w:rPr>
            </w:pPr>
          </w:p>
        </w:tc>
      </w:tr>
      <w:tr w:rsidR="00851E43" w:rsidRPr="004C673A" w:rsidTr="00D27F43">
        <w:trPr>
          <w:trHeight w:val="249"/>
        </w:trPr>
        <w:tc>
          <w:tcPr>
            <w:tcW w:w="3078" w:type="dxa"/>
            <w:shd w:val="clear" w:color="auto" w:fill="FFFFFF"/>
          </w:tcPr>
          <w:p w:rsidR="00851E43" w:rsidRPr="00851E43" w:rsidRDefault="00D27F43" w:rsidP="00D27F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>
              <w:rPr>
                <w:rFonts w:eastAsia="Times New Roman"/>
                <w:spacing w:val="1"/>
                <w:sz w:val="26"/>
                <w:szCs w:val="26"/>
              </w:rPr>
              <w:t xml:space="preserve">А. П. </w:t>
            </w:r>
            <w:proofErr w:type="spellStart"/>
            <w:r w:rsidR="00851E43" w:rsidRPr="00851E43">
              <w:rPr>
                <w:rFonts w:eastAsia="Times New Roman"/>
                <w:spacing w:val="1"/>
                <w:sz w:val="26"/>
                <w:szCs w:val="26"/>
              </w:rPr>
              <w:t>Митленко</w:t>
            </w:r>
            <w:proofErr w:type="spellEnd"/>
            <w:r w:rsidR="00851E43" w:rsidRPr="00851E43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6703" w:type="dxa"/>
            <w:shd w:val="clear" w:color="auto" w:fill="FFFFFF"/>
          </w:tcPr>
          <w:p w:rsidR="00851E43" w:rsidRDefault="00851E43" w:rsidP="00851E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 w:rsidRPr="00851E43">
              <w:rPr>
                <w:rFonts w:eastAsia="Times New Roman"/>
                <w:spacing w:val="1"/>
                <w:sz w:val="26"/>
                <w:szCs w:val="26"/>
              </w:rPr>
              <w:t xml:space="preserve">- </w:t>
            </w:r>
            <w:proofErr w:type="spellStart"/>
            <w:r w:rsidRPr="00851E43">
              <w:rPr>
                <w:rFonts w:eastAsia="Times New Roman"/>
                <w:spacing w:val="1"/>
                <w:sz w:val="26"/>
                <w:szCs w:val="26"/>
              </w:rPr>
              <w:t>И.о</w:t>
            </w:r>
            <w:proofErr w:type="spellEnd"/>
            <w:r w:rsidRPr="00851E43">
              <w:rPr>
                <w:rFonts w:eastAsia="Times New Roman"/>
                <w:spacing w:val="1"/>
                <w:sz w:val="26"/>
                <w:szCs w:val="26"/>
              </w:rPr>
              <w:t>. Руководителя Администрации города Норильска</w:t>
            </w:r>
          </w:p>
          <w:p w:rsidR="00D27F43" w:rsidRPr="00851E43" w:rsidRDefault="00D27F43" w:rsidP="00851E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</w:p>
        </w:tc>
      </w:tr>
      <w:tr w:rsidR="00851E43" w:rsidRPr="004C673A" w:rsidTr="00BE2C9C">
        <w:trPr>
          <w:trHeight w:val="761"/>
        </w:trPr>
        <w:tc>
          <w:tcPr>
            <w:tcW w:w="3078" w:type="dxa"/>
            <w:shd w:val="clear" w:color="auto" w:fill="FFFFFF"/>
          </w:tcPr>
          <w:p w:rsidR="00851E43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В. </w:t>
            </w:r>
            <w:r w:rsidR="00851E43" w:rsidRPr="00F64F57">
              <w:rPr>
                <w:sz w:val="24"/>
                <w:szCs w:val="24"/>
              </w:rPr>
              <w:t xml:space="preserve">Карасев </w:t>
            </w:r>
          </w:p>
        </w:tc>
        <w:tc>
          <w:tcPr>
            <w:tcW w:w="6703" w:type="dxa"/>
            <w:shd w:val="clear" w:color="auto" w:fill="FFFFFF"/>
          </w:tcPr>
          <w:p w:rsidR="00851E43" w:rsidRPr="00F64F57" w:rsidRDefault="00EE486C" w:rsidP="00851E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1E43" w:rsidRPr="00F64F57">
              <w:rPr>
                <w:sz w:val="24"/>
                <w:szCs w:val="24"/>
              </w:rPr>
              <w:t>Начальник Управления делами Норильского городского Совета депутатов</w:t>
            </w:r>
          </w:p>
        </w:tc>
      </w:tr>
      <w:tr w:rsidR="00021BB5" w:rsidRPr="004C673A" w:rsidTr="00BE2C9C">
        <w:trPr>
          <w:trHeight w:val="606"/>
        </w:trPr>
        <w:tc>
          <w:tcPr>
            <w:tcW w:w="3078" w:type="dxa"/>
            <w:shd w:val="clear" w:color="auto" w:fill="FFFFFF"/>
          </w:tcPr>
          <w:p w:rsidR="00021BB5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Ю. </w:t>
            </w:r>
            <w:r w:rsidR="00021BB5" w:rsidRPr="00F64F57">
              <w:rPr>
                <w:sz w:val="24"/>
                <w:szCs w:val="24"/>
              </w:rPr>
              <w:t xml:space="preserve">Волгин </w:t>
            </w:r>
          </w:p>
        </w:tc>
        <w:tc>
          <w:tcPr>
            <w:tcW w:w="6703" w:type="dxa"/>
            <w:shd w:val="clear" w:color="auto" w:fill="FFFFFF"/>
          </w:tcPr>
          <w:p w:rsidR="00021BB5" w:rsidRPr="00F64F57" w:rsidRDefault="00EE486C" w:rsidP="00021BB5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1BB5" w:rsidRPr="00F64F57">
              <w:rPr>
                <w:sz w:val="24"/>
                <w:szCs w:val="24"/>
              </w:rPr>
              <w:t>Председатель Таймырской организации Союза архитекторов России</w:t>
            </w:r>
          </w:p>
        </w:tc>
      </w:tr>
      <w:tr w:rsidR="00021BB5" w:rsidRPr="004C673A" w:rsidTr="00BE2C9C">
        <w:tc>
          <w:tcPr>
            <w:tcW w:w="3078" w:type="dxa"/>
            <w:shd w:val="clear" w:color="auto" w:fill="FFFFFF"/>
          </w:tcPr>
          <w:p w:rsidR="00BE2C9C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Н. </w:t>
            </w:r>
            <w:r w:rsidR="00021BB5" w:rsidRPr="00F64F57">
              <w:rPr>
                <w:sz w:val="24"/>
                <w:szCs w:val="24"/>
              </w:rPr>
              <w:t xml:space="preserve">Федянина </w:t>
            </w:r>
          </w:p>
        </w:tc>
        <w:tc>
          <w:tcPr>
            <w:tcW w:w="6703" w:type="dxa"/>
            <w:shd w:val="clear" w:color="auto" w:fill="FFFFFF"/>
          </w:tcPr>
          <w:p w:rsidR="00021BB5" w:rsidRDefault="00EE486C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1BB5" w:rsidRPr="00F64F57">
              <w:rPr>
                <w:sz w:val="24"/>
                <w:szCs w:val="24"/>
              </w:rPr>
              <w:t>Директор МБУ «Музей истории освоения и развития Норильского промышленного района»</w:t>
            </w:r>
          </w:p>
          <w:p w:rsidR="00D27F43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1BB5" w:rsidRPr="004C673A" w:rsidTr="00BE2C9C">
        <w:tc>
          <w:tcPr>
            <w:tcW w:w="3078" w:type="dxa"/>
            <w:shd w:val="clear" w:color="auto" w:fill="FFFFFF"/>
          </w:tcPr>
          <w:p w:rsidR="00D27F43" w:rsidRPr="00851E43" w:rsidRDefault="00D27F43" w:rsidP="00D27F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>
              <w:rPr>
                <w:rFonts w:eastAsia="Times New Roman"/>
                <w:spacing w:val="1"/>
                <w:sz w:val="26"/>
                <w:szCs w:val="26"/>
              </w:rPr>
              <w:t xml:space="preserve">А. Ю. </w:t>
            </w:r>
            <w:r w:rsidR="00021BB5" w:rsidRPr="00851E43">
              <w:rPr>
                <w:rFonts w:eastAsia="Times New Roman"/>
                <w:spacing w:val="1"/>
                <w:sz w:val="26"/>
                <w:szCs w:val="26"/>
              </w:rPr>
              <w:t xml:space="preserve">Першин </w:t>
            </w:r>
          </w:p>
          <w:p w:rsidR="00021BB5" w:rsidRPr="00851E43" w:rsidRDefault="00021BB5" w:rsidP="00021BB5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</w:tcPr>
          <w:p w:rsidR="00021BB5" w:rsidRDefault="00021BB5" w:rsidP="00021BB5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 w:rsidRPr="00851E43">
              <w:rPr>
                <w:rFonts w:eastAsia="Times New Roman"/>
                <w:spacing w:val="1"/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851E43">
              <w:rPr>
                <w:rFonts w:eastAsia="Times New Roman"/>
                <w:spacing w:val="1"/>
                <w:sz w:val="26"/>
                <w:szCs w:val="26"/>
              </w:rPr>
              <w:t>Роспотребнадзора</w:t>
            </w:r>
            <w:proofErr w:type="spellEnd"/>
            <w:r w:rsidRPr="00851E43">
              <w:rPr>
                <w:rFonts w:eastAsia="Times New Roman"/>
                <w:spacing w:val="1"/>
                <w:sz w:val="26"/>
                <w:szCs w:val="26"/>
              </w:rPr>
              <w:t xml:space="preserve"> по Красноярскому краю в городе Норильске</w:t>
            </w:r>
          </w:p>
          <w:p w:rsidR="00D27F43" w:rsidRPr="00851E43" w:rsidRDefault="00D27F43" w:rsidP="00021BB5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</w:p>
        </w:tc>
      </w:tr>
      <w:tr w:rsidR="00021BB5" w:rsidRPr="004C673A" w:rsidTr="00BE2C9C">
        <w:tc>
          <w:tcPr>
            <w:tcW w:w="3078" w:type="dxa"/>
            <w:shd w:val="clear" w:color="auto" w:fill="FFFFFF"/>
          </w:tcPr>
          <w:p w:rsidR="00BE2C9C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В. С. </w:t>
            </w:r>
            <w:r w:rsidR="00021BB5" w:rsidRPr="00F64F57">
              <w:rPr>
                <w:sz w:val="24"/>
                <w:szCs w:val="24"/>
              </w:rPr>
              <w:t xml:space="preserve">Иваницкий </w:t>
            </w:r>
          </w:p>
        </w:tc>
        <w:tc>
          <w:tcPr>
            <w:tcW w:w="6703" w:type="dxa"/>
            <w:shd w:val="clear" w:color="auto" w:fill="FFFFFF"/>
          </w:tcPr>
          <w:p w:rsidR="00021BB5" w:rsidRDefault="00EE486C" w:rsidP="00021BB5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1BB5" w:rsidRPr="00F64F57">
              <w:rPr>
                <w:sz w:val="24"/>
                <w:szCs w:val="24"/>
              </w:rPr>
              <w:t>Почетны</w:t>
            </w:r>
            <w:r w:rsidR="00021BB5">
              <w:rPr>
                <w:sz w:val="24"/>
                <w:szCs w:val="24"/>
              </w:rPr>
              <w:t>й</w:t>
            </w:r>
            <w:r w:rsidR="00021BB5" w:rsidRPr="00F64F57">
              <w:rPr>
                <w:sz w:val="24"/>
                <w:szCs w:val="24"/>
              </w:rPr>
              <w:t xml:space="preserve"> гражданин города Норильска</w:t>
            </w:r>
          </w:p>
          <w:p w:rsidR="00D27F43" w:rsidRPr="00F64F57" w:rsidRDefault="00D27F43" w:rsidP="00021BB5">
            <w:pPr>
              <w:pStyle w:val="a9"/>
              <w:ind w:left="34" w:right="-108"/>
              <w:rPr>
                <w:sz w:val="24"/>
                <w:szCs w:val="24"/>
              </w:rPr>
            </w:pPr>
          </w:p>
        </w:tc>
      </w:tr>
      <w:tr w:rsidR="00021BB5" w:rsidRPr="004C673A" w:rsidTr="00BE2C9C">
        <w:tc>
          <w:tcPr>
            <w:tcW w:w="3078" w:type="dxa"/>
            <w:shd w:val="clear" w:color="auto" w:fill="FFFFFF"/>
          </w:tcPr>
          <w:p w:rsidR="00021BB5" w:rsidRDefault="00D27F43" w:rsidP="00021BB5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Г. о. </w:t>
            </w:r>
            <w:r w:rsidR="00021BB5" w:rsidRPr="00F64F57">
              <w:rPr>
                <w:sz w:val="24"/>
                <w:szCs w:val="24"/>
              </w:rPr>
              <w:t xml:space="preserve">Керимов </w:t>
            </w:r>
          </w:p>
          <w:p w:rsidR="00BE2C9C" w:rsidRPr="00F64F57" w:rsidRDefault="00BE2C9C" w:rsidP="00021BB5">
            <w:pPr>
              <w:pStyle w:val="a9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FFFFFF"/>
          </w:tcPr>
          <w:p w:rsidR="00021BB5" w:rsidRPr="00F64F57" w:rsidRDefault="00EE486C" w:rsidP="00021BB5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1BB5" w:rsidRPr="00F64F57">
              <w:rPr>
                <w:sz w:val="24"/>
                <w:szCs w:val="24"/>
              </w:rPr>
              <w:t>Директор ООО «НПО «Фундамент»</w:t>
            </w:r>
          </w:p>
        </w:tc>
      </w:tr>
      <w:tr w:rsidR="00021BB5" w:rsidRPr="004C673A" w:rsidTr="00BE2C9C">
        <w:tc>
          <w:tcPr>
            <w:tcW w:w="3078" w:type="dxa"/>
            <w:shd w:val="clear" w:color="auto" w:fill="FFFFFF"/>
          </w:tcPr>
          <w:p w:rsidR="00021BB5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М. </w:t>
            </w:r>
            <w:proofErr w:type="spellStart"/>
            <w:r w:rsidR="00021BB5" w:rsidRPr="00F64F57">
              <w:rPr>
                <w:sz w:val="24"/>
                <w:szCs w:val="24"/>
              </w:rPr>
              <w:t>Шпетная</w:t>
            </w:r>
            <w:proofErr w:type="spellEnd"/>
            <w:r w:rsidR="00021BB5" w:rsidRPr="00F64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03" w:type="dxa"/>
            <w:shd w:val="clear" w:color="auto" w:fill="FFFFFF"/>
          </w:tcPr>
          <w:p w:rsidR="00021BB5" w:rsidRDefault="00EE486C" w:rsidP="00021BB5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1BB5" w:rsidRPr="00F64F57">
              <w:rPr>
                <w:sz w:val="24"/>
                <w:szCs w:val="24"/>
              </w:rPr>
              <w:t>Директор МБОУ «Гимназия № 11», депутат Норильского городского Совета депутатов</w:t>
            </w:r>
          </w:p>
          <w:p w:rsidR="00D27F43" w:rsidRPr="00F64F57" w:rsidRDefault="00D27F43" w:rsidP="00021BB5">
            <w:pPr>
              <w:pStyle w:val="a9"/>
              <w:ind w:left="34" w:right="-108"/>
              <w:rPr>
                <w:sz w:val="24"/>
                <w:szCs w:val="24"/>
              </w:rPr>
            </w:pPr>
          </w:p>
        </w:tc>
      </w:tr>
      <w:tr w:rsidR="00021BB5" w:rsidRPr="004C673A" w:rsidTr="00BE2C9C">
        <w:tc>
          <w:tcPr>
            <w:tcW w:w="3078" w:type="dxa"/>
            <w:shd w:val="clear" w:color="auto" w:fill="FFFFFF"/>
          </w:tcPr>
          <w:p w:rsidR="00021BB5" w:rsidRPr="00851E43" w:rsidRDefault="00D27F43" w:rsidP="00D27F43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Ю. В. </w:t>
            </w:r>
            <w:proofErr w:type="spellStart"/>
            <w:r w:rsidR="00021BB5">
              <w:rPr>
                <w:sz w:val="24"/>
                <w:szCs w:val="24"/>
              </w:rPr>
              <w:t>Тимуш</w:t>
            </w:r>
            <w:proofErr w:type="spellEnd"/>
            <w:r w:rsidR="00021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03" w:type="dxa"/>
            <w:shd w:val="clear" w:color="auto" w:fill="FFFFFF"/>
          </w:tcPr>
          <w:p w:rsidR="00021BB5" w:rsidRPr="00851E43" w:rsidRDefault="00021BB5" w:rsidP="00021BB5">
            <w:pPr>
              <w:pStyle w:val="a9"/>
              <w:ind w:left="34" w:right="-108"/>
              <w:contextualSpacing/>
              <w:rPr>
                <w:rFonts w:eastAsia="Times New Roman"/>
                <w:spacing w:val="1"/>
                <w:sz w:val="26"/>
                <w:szCs w:val="26"/>
              </w:rPr>
            </w:pPr>
            <w:r w:rsidRPr="00851E43">
              <w:rPr>
                <w:rFonts w:eastAsia="Times New Roman"/>
                <w:spacing w:val="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Times New Roman"/>
                <w:spacing w:val="1"/>
                <w:sz w:val="26"/>
                <w:szCs w:val="26"/>
              </w:rPr>
              <w:t>И.о</w:t>
            </w:r>
            <w:proofErr w:type="spellEnd"/>
            <w:r>
              <w:rPr>
                <w:rFonts w:eastAsia="Times New Roman"/>
                <w:spacing w:val="1"/>
                <w:sz w:val="26"/>
                <w:szCs w:val="26"/>
              </w:rPr>
              <w:t>. н</w:t>
            </w:r>
            <w:r w:rsidRPr="00851E43">
              <w:rPr>
                <w:rFonts w:eastAsia="Times New Roman"/>
                <w:spacing w:val="1"/>
                <w:sz w:val="26"/>
                <w:szCs w:val="26"/>
              </w:rPr>
              <w:t>ачальник</w:t>
            </w:r>
            <w:r>
              <w:rPr>
                <w:rFonts w:eastAsia="Times New Roman"/>
                <w:spacing w:val="1"/>
                <w:sz w:val="26"/>
                <w:szCs w:val="26"/>
              </w:rPr>
              <w:t>а</w:t>
            </w:r>
            <w:r w:rsidRPr="00851E43">
              <w:rPr>
                <w:rFonts w:eastAsia="Times New Roman"/>
                <w:spacing w:val="1"/>
                <w:sz w:val="26"/>
                <w:szCs w:val="26"/>
              </w:rPr>
              <w:t xml:space="preserve"> Управления региональных проектов ЗФ ПАО «ГМК «Норильский никель»</w:t>
            </w:r>
          </w:p>
        </w:tc>
      </w:tr>
    </w:tbl>
    <w:p w:rsidR="00EE486C" w:rsidRDefault="00EE486C" w:rsidP="007E4E3F">
      <w:pPr>
        <w:shd w:val="clear" w:color="auto" w:fill="FFFFFF"/>
        <w:spacing w:line="360" w:lineRule="auto"/>
        <w:ind w:left="34"/>
        <w:rPr>
          <w:rFonts w:eastAsia="Times New Roman"/>
          <w:color w:val="000000"/>
          <w:spacing w:val="-1"/>
          <w:sz w:val="26"/>
          <w:szCs w:val="26"/>
        </w:rPr>
      </w:pPr>
    </w:p>
    <w:p w:rsidR="00AD37DC" w:rsidRDefault="00AD37DC" w:rsidP="007E4E3F">
      <w:pPr>
        <w:shd w:val="clear" w:color="auto" w:fill="FFFFFF"/>
        <w:spacing w:line="360" w:lineRule="auto"/>
        <w:ind w:left="34"/>
        <w:rPr>
          <w:rFonts w:eastAsia="Times New Roman"/>
          <w:color w:val="000000"/>
          <w:spacing w:val="-1"/>
          <w:sz w:val="26"/>
          <w:szCs w:val="26"/>
        </w:rPr>
      </w:pPr>
      <w:r w:rsidRPr="004C673A">
        <w:rPr>
          <w:rFonts w:eastAsia="Times New Roman"/>
          <w:color w:val="000000"/>
          <w:spacing w:val="-1"/>
          <w:sz w:val="26"/>
          <w:szCs w:val="26"/>
        </w:rPr>
        <w:t>Присутствовали приглашенные: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8"/>
        <w:gridCol w:w="6703"/>
      </w:tblGrid>
      <w:tr w:rsidR="00EE486C" w:rsidRPr="00F64F57" w:rsidTr="00BE2C9C">
        <w:tc>
          <w:tcPr>
            <w:tcW w:w="3078" w:type="dxa"/>
            <w:shd w:val="clear" w:color="auto" w:fill="FFFFFF"/>
          </w:tcPr>
          <w:p w:rsidR="00EE486C" w:rsidRPr="00F64F57" w:rsidRDefault="00D27F43" w:rsidP="00D27F43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Я. </w:t>
            </w:r>
            <w:proofErr w:type="spellStart"/>
            <w:r w:rsidR="00EE486C" w:rsidRPr="00CE730B">
              <w:rPr>
                <w:sz w:val="24"/>
                <w:szCs w:val="24"/>
              </w:rPr>
              <w:t>Цыбульский</w:t>
            </w:r>
            <w:proofErr w:type="spellEnd"/>
            <w:r w:rsidR="00EE486C" w:rsidRPr="00CE73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03" w:type="dxa"/>
            <w:shd w:val="clear" w:color="auto" w:fill="FFFFFF"/>
          </w:tcPr>
          <w:p w:rsidR="00EE486C" w:rsidRPr="00F64F57" w:rsidRDefault="00EE486C" w:rsidP="00EE486C">
            <w:pPr>
              <w:pStyle w:val="a9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Pr="00CE730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CE730B">
              <w:rPr>
                <w:sz w:val="24"/>
                <w:szCs w:val="24"/>
              </w:rPr>
              <w:t xml:space="preserve"> Управления городского хозяйства Администрации города Норильска</w:t>
            </w:r>
          </w:p>
        </w:tc>
      </w:tr>
    </w:tbl>
    <w:p w:rsidR="00AD37DC" w:rsidRPr="004C673A" w:rsidRDefault="00AD37DC" w:rsidP="00AD37DC">
      <w:pPr>
        <w:shd w:val="clear" w:color="auto" w:fill="FFFFFF"/>
        <w:tabs>
          <w:tab w:val="left" w:pos="7795"/>
        </w:tabs>
        <w:spacing w:before="288" w:line="293" w:lineRule="exact"/>
        <w:ind w:right="-1"/>
        <w:jc w:val="both"/>
        <w:rPr>
          <w:sz w:val="26"/>
          <w:szCs w:val="26"/>
        </w:rPr>
      </w:pPr>
      <w:r w:rsidRPr="004C673A">
        <w:rPr>
          <w:rFonts w:eastAsia="Times New Roman"/>
          <w:color w:val="000000"/>
          <w:spacing w:val="-1"/>
          <w:sz w:val="26"/>
          <w:szCs w:val="26"/>
        </w:rPr>
        <w:t>Рассмотрев представленны</w:t>
      </w:r>
      <w:r w:rsidR="00EE486C">
        <w:rPr>
          <w:rFonts w:eastAsia="Times New Roman"/>
          <w:color w:val="000000"/>
          <w:spacing w:val="-1"/>
          <w:sz w:val="26"/>
          <w:szCs w:val="26"/>
        </w:rPr>
        <w:t xml:space="preserve">й </w:t>
      </w:r>
      <w:r w:rsidRPr="004C673A">
        <w:rPr>
          <w:rFonts w:eastAsia="Times New Roman"/>
          <w:color w:val="000000"/>
          <w:spacing w:val="-1"/>
          <w:sz w:val="26"/>
          <w:szCs w:val="26"/>
        </w:rPr>
        <w:t xml:space="preserve">на градостроительный Совет города Норильска </w:t>
      </w:r>
      <w:r w:rsidRPr="004C673A">
        <w:rPr>
          <w:rFonts w:eastAsia="Times New Roman"/>
          <w:color w:val="000000"/>
          <w:spacing w:val="-2"/>
          <w:sz w:val="26"/>
          <w:szCs w:val="26"/>
        </w:rPr>
        <w:t>вопрос повестки дня с презентацией проект</w:t>
      </w:r>
      <w:r w:rsidR="00EE486C">
        <w:rPr>
          <w:rFonts w:eastAsia="Times New Roman"/>
          <w:color w:val="000000"/>
          <w:spacing w:val="-2"/>
          <w:sz w:val="26"/>
          <w:szCs w:val="26"/>
        </w:rPr>
        <w:t>а</w:t>
      </w:r>
      <w:r w:rsidRPr="004C673A">
        <w:rPr>
          <w:rFonts w:eastAsia="Times New Roman"/>
          <w:color w:val="000000"/>
          <w:spacing w:val="-2"/>
          <w:sz w:val="26"/>
          <w:szCs w:val="26"/>
        </w:rPr>
        <w:t>,</w:t>
      </w:r>
    </w:p>
    <w:p w:rsidR="00AD37DC" w:rsidRPr="004C673A" w:rsidRDefault="00AD37DC" w:rsidP="00AD37DC">
      <w:pPr>
        <w:shd w:val="clear" w:color="auto" w:fill="FFFFFF"/>
        <w:spacing w:before="283" w:line="360" w:lineRule="auto"/>
        <w:ind w:left="725"/>
        <w:rPr>
          <w:rFonts w:eastAsia="Times New Roman"/>
          <w:color w:val="000000"/>
          <w:spacing w:val="-3"/>
          <w:sz w:val="26"/>
          <w:szCs w:val="26"/>
        </w:rPr>
      </w:pPr>
      <w:r w:rsidRPr="004C673A">
        <w:rPr>
          <w:rFonts w:eastAsia="Times New Roman"/>
          <w:color w:val="000000"/>
          <w:spacing w:val="-3"/>
          <w:sz w:val="26"/>
          <w:szCs w:val="26"/>
        </w:rPr>
        <w:t>РЕШИЛИ:</w:t>
      </w:r>
    </w:p>
    <w:p w:rsidR="00F821C5" w:rsidRPr="00F821C5" w:rsidRDefault="00AD37DC" w:rsidP="00F821C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contextualSpacing/>
        <w:jc w:val="both"/>
        <w:rPr>
          <w:rFonts w:eastAsia="Times New Roman"/>
          <w:color w:val="000000"/>
          <w:spacing w:val="-3"/>
          <w:sz w:val="26"/>
          <w:szCs w:val="26"/>
        </w:rPr>
      </w:pPr>
      <w:r w:rsidRPr="004C673A">
        <w:rPr>
          <w:bCs/>
          <w:sz w:val="26"/>
          <w:szCs w:val="26"/>
        </w:rPr>
        <w:t xml:space="preserve">  </w:t>
      </w:r>
      <w:r w:rsidR="00EE486C" w:rsidRPr="004C673A">
        <w:rPr>
          <w:bCs/>
          <w:sz w:val="26"/>
          <w:szCs w:val="26"/>
        </w:rPr>
        <w:t>В целом одобрить</w:t>
      </w:r>
      <w:r w:rsidR="00EE486C" w:rsidRPr="004C673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EE486C" w:rsidRPr="00EC4069">
        <w:rPr>
          <w:bCs/>
          <w:sz w:val="25"/>
          <w:szCs w:val="25"/>
        </w:rPr>
        <w:t xml:space="preserve">проект Альбома </w:t>
      </w:r>
      <w:r w:rsidR="00EE486C" w:rsidRPr="00EC4069">
        <w:rPr>
          <w:rFonts w:ascii="Time Roman" w:hAnsi="Time Roman" w:cs="ArialMT"/>
          <w:sz w:val="26"/>
          <w:szCs w:val="26"/>
        </w:rPr>
        <w:t>типовых колористических решений фасадов зданий, строений и сооружений на территории муниципального образования город Норильск</w:t>
      </w:r>
      <w:r w:rsidR="00EE486C">
        <w:rPr>
          <w:rFonts w:ascii="Time Roman" w:hAnsi="Time Roman" w:cs="ArialMT"/>
          <w:sz w:val="26"/>
          <w:szCs w:val="26"/>
        </w:rPr>
        <w:t xml:space="preserve">.  </w:t>
      </w:r>
    </w:p>
    <w:p w:rsidR="00AD37DC" w:rsidRPr="004C673A" w:rsidRDefault="00EE486C" w:rsidP="00F821C5">
      <w:pPr>
        <w:shd w:val="clear" w:color="auto" w:fill="FFFFFF"/>
        <w:tabs>
          <w:tab w:val="left" w:pos="1134"/>
        </w:tabs>
        <w:ind w:firstLine="851"/>
        <w:contextualSpacing/>
        <w:jc w:val="both"/>
        <w:rPr>
          <w:rFonts w:eastAsia="Times New Roman"/>
          <w:color w:val="000000"/>
          <w:spacing w:val="-3"/>
          <w:sz w:val="26"/>
          <w:szCs w:val="26"/>
        </w:rPr>
      </w:pPr>
      <w:r>
        <w:rPr>
          <w:rFonts w:ascii="Time Roman" w:hAnsi="Time Roman" w:cs="ArialMT"/>
          <w:sz w:val="26"/>
          <w:szCs w:val="26"/>
        </w:rPr>
        <w:t xml:space="preserve">Поручить </w:t>
      </w:r>
      <w:r w:rsidRPr="004C673A">
        <w:rPr>
          <w:rFonts w:eastAsia="Times New Roman"/>
          <w:sz w:val="26"/>
          <w:szCs w:val="26"/>
        </w:rPr>
        <w:t>Управлени</w:t>
      </w:r>
      <w:r>
        <w:rPr>
          <w:rFonts w:eastAsia="Times New Roman"/>
          <w:sz w:val="26"/>
          <w:szCs w:val="26"/>
        </w:rPr>
        <w:t>ю</w:t>
      </w:r>
      <w:r w:rsidRPr="004C673A">
        <w:rPr>
          <w:rFonts w:eastAsia="Times New Roman"/>
          <w:sz w:val="26"/>
          <w:szCs w:val="26"/>
        </w:rPr>
        <w:t xml:space="preserve"> по </w:t>
      </w:r>
      <w:r w:rsidRPr="004C673A">
        <w:rPr>
          <w:rFonts w:eastAsia="Times New Roman"/>
          <w:spacing w:val="-2"/>
          <w:sz w:val="26"/>
          <w:szCs w:val="26"/>
        </w:rPr>
        <w:t>градостроительству и землепользованию Администрации города Норильска</w:t>
      </w:r>
      <w:r>
        <w:rPr>
          <w:rFonts w:eastAsia="Times New Roman"/>
          <w:spacing w:val="-2"/>
          <w:sz w:val="26"/>
          <w:szCs w:val="26"/>
        </w:rPr>
        <w:t xml:space="preserve"> </w:t>
      </w:r>
      <w:r w:rsidR="00ED3AAD">
        <w:rPr>
          <w:rFonts w:eastAsia="Times New Roman"/>
          <w:spacing w:val="-2"/>
          <w:sz w:val="26"/>
          <w:szCs w:val="26"/>
        </w:rPr>
        <w:t xml:space="preserve">при </w:t>
      </w:r>
      <w:r>
        <w:rPr>
          <w:rFonts w:eastAsia="Times New Roman"/>
          <w:spacing w:val="-2"/>
          <w:sz w:val="26"/>
          <w:szCs w:val="26"/>
        </w:rPr>
        <w:t>подготов</w:t>
      </w:r>
      <w:r w:rsidR="00ED3AAD">
        <w:rPr>
          <w:rFonts w:eastAsia="Times New Roman"/>
          <w:spacing w:val="-2"/>
          <w:sz w:val="26"/>
          <w:szCs w:val="26"/>
        </w:rPr>
        <w:t>ке проекта</w:t>
      </w:r>
      <w:r>
        <w:rPr>
          <w:rFonts w:eastAsia="Times New Roman"/>
          <w:spacing w:val="-2"/>
          <w:sz w:val="26"/>
          <w:szCs w:val="26"/>
        </w:rPr>
        <w:t xml:space="preserve"> </w:t>
      </w:r>
      <w:r w:rsidR="00ED3AAD" w:rsidRPr="00ED3AAD">
        <w:rPr>
          <w:rFonts w:eastAsia="Times New Roman"/>
          <w:spacing w:val="-2"/>
          <w:sz w:val="26"/>
          <w:szCs w:val="26"/>
        </w:rPr>
        <w:t>Порядка оформления фасадов и установки ограждений зданий и сооружений на территории муниципального образования город Норильск</w:t>
      </w:r>
      <w:r w:rsidR="00ED3AAD">
        <w:rPr>
          <w:rFonts w:eastAsia="Times New Roman"/>
          <w:spacing w:val="-2"/>
          <w:sz w:val="26"/>
          <w:szCs w:val="26"/>
        </w:rPr>
        <w:t xml:space="preserve"> </w:t>
      </w:r>
      <w:r w:rsidR="00F821C5">
        <w:rPr>
          <w:rFonts w:eastAsia="Times New Roman"/>
          <w:spacing w:val="-2"/>
          <w:sz w:val="26"/>
          <w:szCs w:val="26"/>
        </w:rPr>
        <w:t xml:space="preserve">включить пункт, определяющий требования </w:t>
      </w:r>
      <w:proofErr w:type="gramStart"/>
      <w:r w:rsidR="00F821C5">
        <w:rPr>
          <w:rFonts w:eastAsia="Times New Roman"/>
          <w:spacing w:val="-2"/>
          <w:sz w:val="26"/>
          <w:szCs w:val="26"/>
        </w:rPr>
        <w:t>к  используемым</w:t>
      </w:r>
      <w:proofErr w:type="gramEnd"/>
      <w:r w:rsidR="00F821C5">
        <w:rPr>
          <w:rFonts w:eastAsia="Times New Roman"/>
          <w:spacing w:val="-2"/>
          <w:sz w:val="26"/>
          <w:szCs w:val="26"/>
        </w:rPr>
        <w:t xml:space="preserve"> технологиям и материалам отделки  фасадов</w:t>
      </w:r>
    </w:p>
    <w:p w:rsidR="00AD37DC" w:rsidRPr="004C673A" w:rsidRDefault="00AD37DC" w:rsidP="00AD37DC">
      <w:pPr>
        <w:shd w:val="clear" w:color="auto" w:fill="FFFFFF"/>
        <w:tabs>
          <w:tab w:val="left" w:pos="859"/>
        </w:tabs>
        <w:ind w:firstLine="851"/>
        <w:contextualSpacing/>
        <w:jc w:val="both"/>
        <w:rPr>
          <w:color w:val="000000"/>
          <w:spacing w:val="-30"/>
          <w:sz w:val="26"/>
          <w:szCs w:val="26"/>
        </w:rPr>
      </w:pPr>
    </w:p>
    <w:p w:rsidR="004C673A" w:rsidRDefault="004C673A" w:rsidP="00AD37DC">
      <w:pPr>
        <w:pStyle w:val="a9"/>
        <w:tabs>
          <w:tab w:val="right" w:pos="0"/>
        </w:tabs>
        <w:jc w:val="both"/>
        <w:rPr>
          <w:sz w:val="26"/>
          <w:szCs w:val="26"/>
        </w:rPr>
      </w:pPr>
    </w:p>
    <w:p w:rsidR="00BE2C9C" w:rsidRPr="004C673A" w:rsidRDefault="00BE2C9C" w:rsidP="00AD37DC">
      <w:pPr>
        <w:pStyle w:val="a9"/>
        <w:tabs>
          <w:tab w:val="right" w:pos="0"/>
        </w:tabs>
        <w:jc w:val="both"/>
        <w:rPr>
          <w:sz w:val="26"/>
          <w:szCs w:val="26"/>
        </w:rPr>
      </w:pPr>
    </w:p>
    <w:p w:rsidR="00F821C5" w:rsidRPr="00F821C5" w:rsidRDefault="00F821C5" w:rsidP="00F821C5">
      <w:pPr>
        <w:pStyle w:val="a9"/>
        <w:rPr>
          <w:sz w:val="26"/>
          <w:szCs w:val="26"/>
        </w:rPr>
      </w:pPr>
      <w:r w:rsidRPr="00F821C5">
        <w:rPr>
          <w:sz w:val="26"/>
          <w:szCs w:val="26"/>
        </w:rPr>
        <w:t>Председатель</w:t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proofErr w:type="gramStart"/>
      <w:r w:rsidRPr="00F821C5">
        <w:rPr>
          <w:sz w:val="26"/>
          <w:szCs w:val="26"/>
        </w:rPr>
        <w:tab/>
        <w:t xml:space="preserve">  О.Г.</w:t>
      </w:r>
      <w:proofErr w:type="gramEnd"/>
      <w:r w:rsidRPr="00F821C5">
        <w:rPr>
          <w:sz w:val="26"/>
          <w:szCs w:val="26"/>
        </w:rPr>
        <w:t> Курилов</w:t>
      </w:r>
    </w:p>
    <w:p w:rsidR="00F821C5" w:rsidRPr="00F821C5" w:rsidRDefault="00F821C5" w:rsidP="00F821C5">
      <w:pPr>
        <w:pStyle w:val="a9"/>
        <w:tabs>
          <w:tab w:val="right" w:pos="0"/>
        </w:tabs>
        <w:rPr>
          <w:bCs/>
          <w:sz w:val="26"/>
          <w:szCs w:val="26"/>
        </w:rPr>
      </w:pPr>
    </w:p>
    <w:p w:rsidR="00F821C5" w:rsidRPr="00F821C5" w:rsidRDefault="00F821C5" w:rsidP="00F821C5">
      <w:pPr>
        <w:pStyle w:val="a9"/>
        <w:tabs>
          <w:tab w:val="right" w:pos="0"/>
        </w:tabs>
        <w:rPr>
          <w:bCs/>
          <w:sz w:val="26"/>
          <w:szCs w:val="26"/>
        </w:rPr>
      </w:pPr>
    </w:p>
    <w:p w:rsidR="00F821C5" w:rsidRPr="00F821C5" w:rsidRDefault="00F821C5" w:rsidP="00F821C5">
      <w:pPr>
        <w:pStyle w:val="a9"/>
        <w:tabs>
          <w:tab w:val="right" w:pos="0"/>
        </w:tabs>
        <w:rPr>
          <w:bCs/>
          <w:sz w:val="26"/>
          <w:szCs w:val="26"/>
        </w:rPr>
      </w:pPr>
    </w:p>
    <w:p w:rsidR="00F821C5" w:rsidRPr="00F821C5" w:rsidRDefault="00F821C5" w:rsidP="00F821C5">
      <w:pPr>
        <w:pStyle w:val="a9"/>
        <w:tabs>
          <w:tab w:val="right" w:pos="0"/>
        </w:tabs>
        <w:jc w:val="both"/>
        <w:rPr>
          <w:sz w:val="26"/>
          <w:szCs w:val="26"/>
        </w:rPr>
      </w:pPr>
      <w:r w:rsidRPr="00F821C5">
        <w:rPr>
          <w:sz w:val="26"/>
          <w:szCs w:val="26"/>
        </w:rPr>
        <w:t>Секретарь</w:t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</w:r>
      <w:r w:rsidRPr="00F821C5">
        <w:rPr>
          <w:sz w:val="26"/>
          <w:szCs w:val="26"/>
        </w:rPr>
        <w:tab/>
        <w:t>Е.А. </w:t>
      </w:r>
      <w:proofErr w:type="spellStart"/>
      <w:r w:rsidRPr="00F821C5">
        <w:rPr>
          <w:sz w:val="26"/>
          <w:szCs w:val="26"/>
        </w:rPr>
        <w:t>Надточая</w:t>
      </w:r>
      <w:proofErr w:type="spellEnd"/>
    </w:p>
    <w:p w:rsidR="00AD37DC" w:rsidRPr="004C673A" w:rsidRDefault="00AD37DC" w:rsidP="00F821C5">
      <w:pPr>
        <w:pStyle w:val="a9"/>
        <w:tabs>
          <w:tab w:val="right" w:pos="0"/>
        </w:tabs>
        <w:jc w:val="both"/>
        <w:rPr>
          <w:sz w:val="26"/>
          <w:szCs w:val="26"/>
        </w:rPr>
      </w:pPr>
    </w:p>
    <w:sectPr w:rsidR="00AD37DC" w:rsidRPr="004C673A" w:rsidSect="00021BB5">
      <w:headerReference w:type="default" r:id="rId7"/>
      <w:pgSz w:w="11906" w:h="16838"/>
      <w:pgMar w:top="1276" w:right="850" w:bottom="709" w:left="1418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6B" w:rsidRDefault="00E7716B" w:rsidP="00AD37DC">
      <w:r>
        <w:separator/>
      </w:r>
    </w:p>
  </w:endnote>
  <w:endnote w:type="continuationSeparator" w:id="0">
    <w:p w:rsidR="00E7716B" w:rsidRDefault="00E7716B" w:rsidP="00AD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6B" w:rsidRDefault="00E7716B" w:rsidP="00AD37DC">
      <w:r>
        <w:separator/>
      </w:r>
    </w:p>
  </w:footnote>
  <w:footnote w:type="continuationSeparator" w:id="0">
    <w:p w:rsidR="00E7716B" w:rsidRDefault="00E7716B" w:rsidP="00AD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6B" w:rsidRPr="007E4E3F" w:rsidRDefault="00E7716B" w:rsidP="00AD37DC">
    <w:pPr>
      <w:pStyle w:val="af3"/>
      <w:jc w:val="right"/>
      <w:rPr>
        <w:color w:val="808080" w:themeColor="background1" w:themeShade="80"/>
      </w:rPr>
    </w:pPr>
    <w:r w:rsidRPr="007E4E3F">
      <w:rPr>
        <w:rFonts w:eastAsia="Times New Roman"/>
        <w:color w:val="808080" w:themeColor="background1" w:themeShade="80"/>
        <w:spacing w:val="-2"/>
        <w:sz w:val="22"/>
        <w:szCs w:val="22"/>
      </w:rPr>
      <w:t xml:space="preserve">Протокол ГС № </w:t>
    </w:r>
    <w:r w:rsidR="00021BB5">
      <w:rPr>
        <w:rFonts w:eastAsia="Times New Roman"/>
        <w:color w:val="808080" w:themeColor="background1" w:themeShade="80"/>
        <w:spacing w:val="-2"/>
        <w:sz w:val="22"/>
        <w:szCs w:val="22"/>
      </w:rPr>
      <w:t>30</w:t>
    </w:r>
    <w:r w:rsidRPr="007E4E3F">
      <w:rPr>
        <w:rFonts w:eastAsia="Times New Roman"/>
        <w:color w:val="808080" w:themeColor="background1" w:themeShade="80"/>
        <w:spacing w:val="-2"/>
        <w:sz w:val="22"/>
        <w:szCs w:val="22"/>
      </w:rPr>
      <w:t xml:space="preserve"> от </w:t>
    </w:r>
    <w:r w:rsidR="00021BB5">
      <w:rPr>
        <w:rFonts w:eastAsia="Times New Roman"/>
        <w:color w:val="808080" w:themeColor="background1" w:themeShade="80"/>
        <w:spacing w:val="-2"/>
        <w:sz w:val="22"/>
        <w:szCs w:val="22"/>
      </w:rPr>
      <w:t>1</w:t>
    </w:r>
    <w:r w:rsidRPr="007E4E3F">
      <w:rPr>
        <w:rFonts w:eastAsia="Times New Roman"/>
        <w:color w:val="808080" w:themeColor="background1" w:themeShade="80"/>
        <w:spacing w:val="-2"/>
        <w:sz w:val="22"/>
        <w:szCs w:val="22"/>
      </w:rPr>
      <w:t>1.0</w:t>
    </w:r>
    <w:r w:rsidR="00021BB5">
      <w:rPr>
        <w:rFonts w:eastAsia="Times New Roman"/>
        <w:color w:val="808080" w:themeColor="background1" w:themeShade="80"/>
        <w:spacing w:val="-2"/>
        <w:sz w:val="22"/>
        <w:szCs w:val="22"/>
      </w:rPr>
      <w:t>4</w:t>
    </w:r>
    <w:r w:rsidRPr="007E4E3F">
      <w:rPr>
        <w:rFonts w:eastAsia="Times New Roman"/>
        <w:color w:val="808080" w:themeColor="background1" w:themeShade="80"/>
        <w:spacing w:val="-2"/>
        <w:sz w:val="22"/>
        <w:szCs w:val="22"/>
      </w:rPr>
      <w:t>.201</w:t>
    </w:r>
    <w:r w:rsidR="00021BB5">
      <w:rPr>
        <w:rFonts w:eastAsia="Times New Roman"/>
        <w:color w:val="808080" w:themeColor="background1" w:themeShade="80"/>
        <w:spacing w:val="-2"/>
        <w:sz w:val="22"/>
        <w:szCs w:val="22"/>
      </w:rPr>
      <w:t>6</w:t>
    </w:r>
  </w:p>
  <w:p w:rsidR="007E4E3F" w:rsidRDefault="007E4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5A72"/>
    <w:multiLevelType w:val="hybridMultilevel"/>
    <w:tmpl w:val="0122B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7DC"/>
    <w:rsid w:val="00017876"/>
    <w:rsid w:val="00021BB5"/>
    <w:rsid w:val="0013009A"/>
    <w:rsid w:val="001518FD"/>
    <w:rsid w:val="00240610"/>
    <w:rsid w:val="002F65DD"/>
    <w:rsid w:val="003255BF"/>
    <w:rsid w:val="004C673A"/>
    <w:rsid w:val="006C02DB"/>
    <w:rsid w:val="00774176"/>
    <w:rsid w:val="007E4E3F"/>
    <w:rsid w:val="00851E43"/>
    <w:rsid w:val="008E32AA"/>
    <w:rsid w:val="00AD37DC"/>
    <w:rsid w:val="00BA05CB"/>
    <w:rsid w:val="00BA514E"/>
    <w:rsid w:val="00BE2C9C"/>
    <w:rsid w:val="00CC4EF4"/>
    <w:rsid w:val="00D20656"/>
    <w:rsid w:val="00D27F43"/>
    <w:rsid w:val="00E7716B"/>
    <w:rsid w:val="00ED3AAD"/>
    <w:rsid w:val="00EE486C"/>
    <w:rsid w:val="00F433A8"/>
    <w:rsid w:val="00F821C5"/>
    <w:rsid w:val="00F91923"/>
    <w:rsid w:val="00FC7CBC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1D8D-53C9-4749-B2FC-32D4C31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D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C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C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C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7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7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7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7C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7C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7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7C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C7CBC"/>
    <w:rPr>
      <w:b/>
      <w:bCs/>
    </w:rPr>
  </w:style>
  <w:style w:type="character" w:styleId="a8">
    <w:name w:val="Emphasis"/>
    <w:basedOn w:val="a0"/>
    <w:uiPriority w:val="20"/>
    <w:qFormat/>
    <w:rsid w:val="00FC7CBC"/>
    <w:rPr>
      <w:i/>
      <w:iCs/>
    </w:rPr>
  </w:style>
  <w:style w:type="paragraph" w:styleId="a9">
    <w:name w:val="No Spacing"/>
    <w:basedOn w:val="a"/>
    <w:uiPriority w:val="1"/>
    <w:qFormat/>
    <w:rsid w:val="00FC7CBC"/>
  </w:style>
  <w:style w:type="paragraph" w:styleId="aa">
    <w:name w:val="List Paragraph"/>
    <w:basedOn w:val="a"/>
    <w:uiPriority w:val="34"/>
    <w:qFormat/>
    <w:rsid w:val="00FC7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C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7CB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C7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7CB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C7CB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C7CB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C7CB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C7CB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C7CB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7CB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D37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37DC"/>
    <w:rPr>
      <w:rFonts w:eastAsiaTheme="minorEastAsia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AD37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7D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arx33</dc:creator>
  <cp:keywords/>
  <dc:description/>
  <cp:lastModifiedBy>Арсеньева Елена Владимировна</cp:lastModifiedBy>
  <cp:revision>13</cp:revision>
  <cp:lastPrinted>2015-08-06T06:17:00Z</cp:lastPrinted>
  <dcterms:created xsi:type="dcterms:W3CDTF">2015-08-05T05:05:00Z</dcterms:created>
  <dcterms:modified xsi:type="dcterms:W3CDTF">2016-04-13T04:09:00Z</dcterms:modified>
</cp:coreProperties>
</file>