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0B" w:rsidRPr="00A01D5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A01D5F">
        <w:rPr>
          <w:b/>
          <w:sz w:val="26"/>
          <w:szCs w:val="26"/>
        </w:rPr>
        <w:t>Перечень документ</w:t>
      </w:r>
      <w:r w:rsidR="00A01D5F" w:rsidRPr="00A01D5F">
        <w:rPr>
          <w:b/>
          <w:sz w:val="26"/>
          <w:szCs w:val="26"/>
        </w:rPr>
        <w:t>ов д</w:t>
      </w:r>
      <w:r w:rsidRPr="00A01D5F">
        <w:rPr>
          <w:b/>
          <w:sz w:val="26"/>
          <w:szCs w:val="26"/>
        </w:rPr>
        <w:t>ля участия в конкурсе</w:t>
      </w:r>
      <w:r w:rsidR="00A01D5F" w:rsidRPr="00A01D5F">
        <w:rPr>
          <w:b/>
          <w:sz w:val="26"/>
          <w:szCs w:val="26"/>
        </w:rPr>
        <w:t xml:space="preserve"> на замещение должности директора МБУ «Молодежный центр» </w:t>
      </w:r>
      <w:r w:rsidRPr="00A01D5F">
        <w:rPr>
          <w:b/>
          <w:sz w:val="26"/>
          <w:szCs w:val="26"/>
        </w:rPr>
        <w:t>и требования к их оформлению:</w:t>
      </w:r>
    </w:p>
    <w:p w:rsidR="00084C0B" w:rsidRPr="009E356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>- личное заявление</w:t>
      </w:r>
      <w:r>
        <w:rPr>
          <w:sz w:val="26"/>
          <w:szCs w:val="26"/>
        </w:rPr>
        <w:t xml:space="preserve"> по форме, установленной Положением, согласно приложению № 1 к настоящему распоряжению;</w:t>
      </w:r>
    </w:p>
    <w:p w:rsidR="00084C0B" w:rsidRPr="009E356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собственноручно </w:t>
      </w:r>
      <w:r w:rsidRPr="009E356F">
        <w:rPr>
          <w:sz w:val="26"/>
          <w:szCs w:val="26"/>
        </w:rPr>
        <w:t>заполненная и подписанная анкета</w:t>
      </w:r>
      <w:r>
        <w:rPr>
          <w:sz w:val="26"/>
          <w:szCs w:val="26"/>
        </w:rPr>
        <w:t xml:space="preserve"> по форме, установленной Положением, согласно приложению № 2 к настоящему распоряжению</w:t>
      </w:r>
      <w:r w:rsidRPr="009E356F">
        <w:rPr>
          <w:sz w:val="26"/>
          <w:szCs w:val="26"/>
        </w:rPr>
        <w:t>;</w:t>
      </w:r>
    </w:p>
    <w:p w:rsidR="00084C0B" w:rsidRPr="009E356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 xml:space="preserve">- две фотографии </w:t>
      </w:r>
      <w:r>
        <w:rPr>
          <w:sz w:val="26"/>
          <w:szCs w:val="26"/>
        </w:rPr>
        <w:t xml:space="preserve">формата </w:t>
      </w:r>
      <w:r w:rsidRPr="009E356F">
        <w:rPr>
          <w:sz w:val="26"/>
          <w:szCs w:val="26"/>
        </w:rPr>
        <w:t>3*4;</w:t>
      </w:r>
    </w:p>
    <w:p w:rsidR="00084C0B" w:rsidRPr="009E356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>- копия паспорта или иного документа, удостоверяющего личность, с предъявлением оригинала;</w:t>
      </w:r>
    </w:p>
    <w:p w:rsidR="00084C0B" w:rsidRPr="009E356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 xml:space="preserve">- документы, подтверждающие необходимое </w:t>
      </w:r>
      <w:r>
        <w:rPr>
          <w:sz w:val="26"/>
          <w:szCs w:val="26"/>
        </w:rPr>
        <w:t xml:space="preserve">профессиональное </w:t>
      </w:r>
      <w:r w:rsidRPr="009E356F">
        <w:rPr>
          <w:sz w:val="26"/>
          <w:szCs w:val="26"/>
        </w:rPr>
        <w:t>образование, стаж работы и квалификацию (выписка из трудовой книжки, копии документов об образовании, о повышении квалификации, о присвоении ученого звания, ученой степени, заверенные нотариально или кадровыми службами по месту работы);</w:t>
      </w:r>
    </w:p>
    <w:p w:rsidR="00084C0B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>- документы воинского учета – для военнообязанных и лиц, подлежащих призыву на военную службу;</w:t>
      </w:r>
    </w:p>
    <w:p w:rsidR="00084C0B" w:rsidRPr="009E356F" w:rsidRDefault="00084C0B" w:rsidP="00084C0B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- справк</w:t>
      </w:r>
      <w:r w:rsidR="00E24370">
        <w:rPr>
          <w:sz w:val="26"/>
          <w:szCs w:val="26"/>
        </w:rPr>
        <w:t>а</w:t>
      </w:r>
      <w:r>
        <w:rPr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084C0B" w:rsidRPr="009E356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 xml:space="preserve">- </w:t>
      </w:r>
      <w:r>
        <w:rPr>
          <w:sz w:val="26"/>
          <w:szCs w:val="26"/>
        </w:rPr>
        <w:t>проект стратегии</w:t>
      </w:r>
      <w:r w:rsidRPr="009E356F">
        <w:rPr>
          <w:sz w:val="26"/>
          <w:szCs w:val="26"/>
        </w:rPr>
        <w:t xml:space="preserve"> развития муниципального бюджетного учреждения «</w:t>
      </w:r>
      <w:r>
        <w:rPr>
          <w:sz w:val="26"/>
          <w:szCs w:val="26"/>
        </w:rPr>
        <w:t>Молодежный центр</w:t>
      </w:r>
      <w:r w:rsidRPr="009E356F">
        <w:rPr>
          <w:sz w:val="26"/>
          <w:szCs w:val="26"/>
        </w:rPr>
        <w:t>» на 201</w:t>
      </w:r>
      <w:r>
        <w:rPr>
          <w:sz w:val="26"/>
          <w:szCs w:val="26"/>
        </w:rPr>
        <w:t>9 – 2022</w:t>
      </w:r>
      <w:r w:rsidRPr="009E356F">
        <w:rPr>
          <w:sz w:val="26"/>
          <w:szCs w:val="26"/>
        </w:rPr>
        <w:t xml:space="preserve"> годы на </w:t>
      </w:r>
      <w:r>
        <w:rPr>
          <w:sz w:val="26"/>
          <w:szCs w:val="26"/>
        </w:rPr>
        <w:t xml:space="preserve">бумажном и </w:t>
      </w:r>
      <w:r w:rsidRPr="009E356F">
        <w:rPr>
          <w:sz w:val="26"/>
          <w:szCs w:val="26"/>
        </w:rPr>
        <w:t>электронном носителе;</w:t>
      </w:r>
    </w:p>
    <w:p w:rsidR="00084C0B" w:rsidRPr="009E356F" w:rsidRDefault="00084C0B" w:rsidP="00084C0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9E356F">
        <w:rPr>
          <w:sz w:val="26"/>
          <w:szCs w:val="26"/>
        </w:rPr>
        <w:t>- по желанию канди</w:t>
      </w:r>
      <w:r>
        <w:rPr>
          <w:sz w:val="26"/>
          <w:szCs w:val="26"/>
        </w:rPr>
        <w:t>дат может предоставить</w:t>
      </w:r>
      <w:r w:rsidRPr="009E356F">
        <w:rPr>
          <w:sz w:val="26"/>
          <w:szCs w:val="26"/>
        </w:rPr>
        <w:t xml:space="preserve"> другие документы (характеристика</w:t>
      </w:r>
      <w:r>
        <w:rPr>
          <w:sz w:val="26"/>
          <w:szCs w:val="26"/>
        </w:rPr>
        <w:t xml:space="preserve"> с места работы и др.</w:t>
      </w:r>
      <w:r w:rsidRPr="009E356F">
        <w:rPr>
          <w:sz w:val="26"/>
          <w:szCs w:val="26"/>
        </w:rPr>
        <w:t>).</w:t>
      </w:r>
      <w:bookmarkStart w:id="0" w:name="_GoBack"/>
      <w:bookmarkEnd w:id="0"/>
    </w:p>
    <w:p w:rsidR="00EC2EAD" w:rsidRDefault="00EC2EAD"/>
    <w:sectPr w:rsidR="00EC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C3"/>
    <w:rsid w:val="00084C0B"/>
    <w:rsid w:val="00990EC3"/>
    <w:rsid w:val="00A01D5F"/>
    <w:rsid w:val="00E24370"/>
    <w:rsid w:val="00E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20B07-1692-402D-97BF-76AEE29D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Евгений Юрьевич</dc:creator>
  <cp:keywords/>
  <dc:description/>
  <cp:lastModifiedBy>Тихонов Евгений Юрьевич</cp:lastModifiedBy>
  <cp:revision>4</cp:revision>
  <dcterms:created xsi:type="dcterms:W3CDTF">2018-12-05T05:29:00Z</dcterms:created>
  <dcterms:modified xsi:type="dcterms:W3CDTF">2018-12-05T05:31:00Z</dcterms:modified>
</cp:coreProperties>
</file>