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954"/>
        <w:gridCol w:w="3432"/>
      </w:tblGrid>
      <w:tr w:rsidR="00FA0A18" w:rsidRPr="00FA0A18" w:rsidTr="009615F4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8" w:rsidRPr="009615F4" w:rsidRDefault="00FA0A18" w:rsidP="00FA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социальной поддержки для семей СВО,</w:t>
            </w:r>
          </w:p>
          <w:p w:rsidR="00FA0A18" w:rsidRPr="009615F4" w:rsidRDefault="00FA0A18" w:rsidP="00FA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соответствии с решением НГСД «</w:t>
            </w:r>
            <w:r w:rsidRPr="009615F4">
              <w:rPr>
                <w:rFonts w:ascii="Times New Roman" w:hAnsi="Times New Roman" w:cs="Times New Roman"/>
                <w:b/>
                <w:sz w:val="20"/>
                <w:szCs w:val="20"/>
              </w:rPr>
      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      </w:r>
            <w:r w:rsidRPr="00961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от </w:t>
            </w:r>
            <w:r w:rsidRPr="009615F4">
              <w:rPr>
                <w:rFonts w:ascii="Times New Roman" w:hAnsi="Times New Roman" w:cs="Times New Roman"/>
                <w:b/>
                <w:sz w:val="20"/>
                <w:szCs w:val="20"/>
              </w:rPr>
              <w:t>21.09.2010 № 28-676</w:t>
            </w:r>
          </w:p>
          <w:p w:rsidR="00FA0A18" w:rsidRPr="00FA0A18" w:rsidRDefault="00FA0A18" w:rsidP="00FA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0A18" w:rsidRPr="00FA0A18" w:rsidTr="009615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8" w:rsidRPr="00FA0A18" w:rsidRDefault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1.21. единовременная адресная материальная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8" w:rsidRPr="00FA0A18" w:rsidRDefault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а) Зарегистрированные по месту жительства в муниципальном образовании город Норильск граждане:</w:t>
            </w:r>
          </w:p>
          <w:p w:rsidR="00FA0A18" w:rsidRPr="00FA0A18" w:rsidRDefault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имеющие среднедушевой доход семьи (одиноко проживающего гражданина) ниже величины прожиточного минимума, установленной Постановлением Правительства Красноярского края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Об установлении величины прожиточного минимума на душу населения и по основным социально-демографическим группам населения Красноярского края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душу населения для первой группы территорий в соответствующем периоде (за исключением случаев, если трудная жизненная ситуация, в которой они оказались, сложилась в результате негативных последствий чрезвычайных ситуаций, катастроф природного или техногенного характера, пожара, противоправных действий третьих лиц), находящиеся в трудной жизненной ситуации, сложившейся в результате </w:t>
            </w:r>
            <w:proofErr w:type="spellStart"/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малообеспеченности</w:t>
            </w:r>
            <w:proofErr w:type="spellEnd"/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, инвалидности, безработицы, сиротства, одиночества, безнадзорности;</w:t>
            </w:r>
          </w:p>
          <w:p w:rsidR="00FA0A18" w:rsidRPr="00FA0A18" w:rsidRDefault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имеющие среднедушевой доход семьи ниже величины прожиточного минимума, установленной Постановлением Правительства Красноярского края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Об установлении величины прожиточного минимума на душу населения и по основным социально-демографическим группам населения Красноярского края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душу населения для первой группы территорий в соответствующем периоде (без учета дохода военнослужащих, указанных в настоящем пункте), и имеющие в составе семьи лиц:</w:t>
            </w:r>
          </w:p>
          <w:p w:rsidR="00FA0A18" w:rsidRPr="00FA0A18" w:rsidRDefault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призванных в период с 30.09.2022 Военным комиссариатом города Норильска и Таймырского Долгано-Ненецкого района Красноярского края на военную службу по мобилизации в соответствии с </w:t>
            </w:r>
            <w:hyperlink r:id="rId4" w:history="1">
              <w:r w:rsidRPr="00FA0A1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Указом</w:t>
              </w:r>
            </w:hyperlink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Президента Российской Федерации от 21.09.2022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647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Об объявлении частичной мобилизации в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A0A18" w:rsidRPr="00FA0A18" w:rsidRDefault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состоящих на воинском учете в Военном комиссариате города </w:t>
            </w: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Норильска и Таймырского Долгано-Ненецкого района Красноярского края и заключивших в период с 24.02.2022 контракт о прохождении военной службы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:rsidR="00FA0A18" w:rsidRPr="00FA0A18" w:rsidRDefault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Без учета дохода членов семьи - граждане, находящиеся в трудной жизненной ситуации, сложившейся в результате неспособности к самообслуживанию в связи с преклонным возрастом или болезнью, конфликтов и жестокого обращения в семье.</w:t>
            </w:r>
          </w:p>
          <w:p w:rsidR="00FA0A18" w:rsidRPr="00FA0A18" w:rsidRDefault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В исключительных случаях лица без определенного места жительства и лица, снятые с регистрационного учета, но по каким-либо причинам не выехавшие, при постановке их вновь на регистрационный учет на территории муниципального образования город Норильск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93" w:rsidRPr="00694393" w:rsidRDefault="00694393" w:rsidP="00694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3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более 20 000</w:t>
            </w:r>
          </w:p>
          <w:p w:rsidR="00FA0A18" w:rsidRPr="00FA0A18" w:rsidRDefault="00694393" w:rsidP="00694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393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1 раз в год на человека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8" w:rsidRPr="00FA0A18" w:rsidRDefault="00694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FA0A18" w:rsidRPr="00FA0A1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Постановление</w:t>
              </w:r>
            </w:hyperlink>
            <w:r w:rsidR="00FA0A18"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города Норильска от 27.03.2020 </w:t>
            </w:r>
            <w:r w:rsidR="00FA0A1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FA0A18"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131 </w:t>
            </w:r>
            <w:r w:rsidR="00FA0A1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FA0A18"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оказания единовременной адресной материальной помощи</w:t>
            </w:r>
            <w:r w:rsidR="00FA0A1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FA0A18"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hyperlink r:id="rId6" w:history="1">
              <w:r w:rsidR="00FA0A18" w:rsidRPr="00FA0A1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Постановление</w:t>
              </w:r>
            </w:hyperlink>
            <w:r w:rsidR="00FA0A18"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города Норильска от 02.12.2016 </w:t>
            </w:r>
            <w:r w:rsidR="00FA0A1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FA0A18"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578 </w:t>
            </w:r>
            <w:r w:rsidR="00FA0A1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FA0A18"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 </w:t>
            </w:r>
            <w:r w:rsidR="00FA0A1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FA0A18" w:rsidRPr="00FA0A1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жителей муниципального образования город Норильск</w:t>
            </w:r>
            <w:r w:rsidR="00FA0A1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FA0A18" w:rsidRPr="00FA0A18" w:rsidTr="009615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8" w:rsidRPr="00FA0A18" w:rsidRDefault="00FA0A18" w:rsidP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1.26. Материальная выплата на детей военнослужащих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8" w:rsidRPr="00FA0A18" w:rsidRDefault="00FA0A18" w:rsidP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sz w:val="20"/>
                <w:szCs w:val="20"/>
              </w:rPr>
              <w:t>а) Зарегистрированные по месту жительства на территории муниципального образования город Норильск дети и подопечные граждан Российской Федерации, зарегистрированных по месту жительства на территории муниципального образования город Норильск, из числа военнослужащих:</w:t>
            </w:r>
          </w:p>
          <w:p w:rsidR="00FA0A18" w:rsidRPr="00FA0A18" w:rsidRDefault="00FA0A18" w:rsidP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sz w:val="20"/>
                <w:szCs w:val="20"/>
              </w:rPr>
              <w:t xml:space="preserve">- призванных в период с 30.09.2022 Военным комиссариатом города Норильска и Таймырского Долгано-Ненецкого района Красноярского края на военную службу по мобилизации в соответствии с </w:t>
            </w:r>
            <w:hyperlink r:id="rId7" w:history="1">
              <w:r w:rsidRPr="00FA0A18">
                <w:rPr>
                  <w:rFonts w:ascii="Times New Roman" w:hAnsi="Times New Roman" w:cs="Times New Roman"/>
                  <w:sz w:val="20"/>
                  <w:szCs w:val="20"/>
                </w:rPr>
                <w:t>Указом</w:t>
              </w:r>
            </w:hyperlink>
            <w:r w:rsidRPr="00FA0A18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21.09.2022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A0A18">
              <w:rPr>
                <w:rFonts w:ascii="Times New Roman" w:hAnsi="Times New Roman" w:cs="Times New Roman"/>
                <w:sz w:val="20"/>
                <w:szCs w:val="20"/>
              </w:rPr>
              <w:t xml:space="preserve"> 647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0A18">
              <w:rPr>
                <w:rFonts w:ascii="Times New Roman" w:hAnsi="Times New Roman" w:cs="Times New Roman"/>
                <w:sz w:val="20"/>
                <w:szCs w:val="20"/>
              </w:rPr>
              <w:t>Об объявлении частичной мобилизации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0A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0A18" w:rsidRPr="00FA0A18" w:rsidRDefault="00FA0A18" w:rsidP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sz w:val="20"/>
                <w:szCs w:val="20"/>
              </w:rPr>
              <w:t>- состоящих на воинском учете в Военном комиссариате города Норильска и Таймырского Долгано-Ненецкого района Красноярского края и заключивших в период с 24.02.2022 контракт о прохождении военной службы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8" w:rsidRPr="00FA0A18" w:rsidRDefault="00FA0A18" w:rsidP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Материальная выплата предоставляется ежемесячно </w:t>
            </w:r>
            <w:r w:rsidR="00694393" w:rsidRPr="00694393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10 000 рублей </w:t>
            </w:r>
            <w:bookmarkStart w:id="0" w:name="_GoBack"/>
            <w:bookmarkEnd w:id="0"/>
            <w:r w:rsidRPr="00FA0A18">
              <w:rPr>
                <w:rFonts w:ascii="Times New Roman" w:hAnsi="Times New Roman" w:cs="Times New Roman"/>
                <w:sz w:val="20"/>
                <w:szCs w:val="20"/>
              </w:rPr>
              <w:t>на каждого ребенка (подопечного) военнослужащего в возрасте до 19 лет.</w:t>
            </w:r>
          </w:p>
          <w:p w:rsidR="00FA0A18" w:rsidRPr="00FA0A18" w:rsidRDefault="00FA0A18" w:rsidP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A18">
              <w:rPr>
                <w:rFonts w:ascii="Times New Roman" w:hAnsi="Times New Roman" w:cs="Times New Roman"/>
                <w:sz w:val="20"/>
                <w:szCs w:val="20"/>
              </w:rPr>
              <w:t>Материальная выплата осуществляется при условии обращения заявителя в период прохождения военнослужащим военной службы, без учета среднедушевого дохода семьи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8" w:rsidRDefault="00694393" w:rsidP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A0A18" w:rsidRPr="00FA0A18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FA0A18" w:rsidRPr="00FA0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A1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Норильска от 02.12.2016 № 578 «Об утверждении муниципальной программы «Социальная поддержка жителей муниципального образования город Норильск» Постановление Администрации города Норильска «О предоставлении материальной выплаты на детей военнослужащих»</w:t>
            </w:r>
          </w:p>
          <w:p w:rsidR="00FA0A18" w:rsidRPr="00FA0A18" w:rsidRDefault="00FA0A18" w:rsidP="00FA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1611" w:rsidRPr="00FA0A18" w:rsidTr="009615F4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1" w:rsidRPr="00791611" w:rsidRDefault="00791611" w:rsidP="0079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1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611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оплаты за питание обучающихся из семей лиц, принимающих участие в </w:t>
            </w:r>
            <w:r w:rsidR="00076D0D">
              <w:rPr>
                <w:rFonts w:ascii="Times New Roman" w:hAnsi="Times New Roman" w:cs="Times New Roman"/>
                <w:sz w:val="20"/>
                <w:szCs w:val="20"/>
              </w:rPr>
              <w:t>специальной военной операции</w:t>
            </w:r>
            <w:r w:rsidRPr="00791611">
              <w:rPr>
                <w:rFonts w:ascii="Times New Roman" w:hAnsi="Times New Roman" w:cs="Times New Roman"/>
                <w:sz w:val="20"/>
                <w:szCs w:val="20"/>
              </w:rPr>
              <w:t xml:space="preserve"> (горячий обед и горячий завтра для обучающихся, посещающих группу продленного дня)</w:t>
            </w:r>
            <w:r w:rsidR="00076D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1611" w:rsidRPr="00791611" w:rsidRDefault="00791611" w:rsidP="0079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61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Норильска от 24.11.2022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91611">
              <w:rPr>
                <w:rFonts w:ascii="Times New Roman" w:hAnsi="Times New Roman" w:cs="Times New Roman"/>
                <w:sz w:val="20"/>
                <w:szCs w:val="20"/>
              </w:rPr>
              <w:t xml:space="preserve"> 578</w:t>
            </w:r>
          </w:p>
          <w:p w:rsidR="00791611" w:rsidRPr="00791611" w:rsidRDefault="00791611" w:rsidP="0079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611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города Норильска от 13.10.2009 № 446»</w:t>
            </w:r>
            <w:r w:rsidR="003F1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153B" w:rsidRPr="00076D0D" w:rsidRDefault="003F153B" w:rsidP="003F1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</w:t>
            </w:r>
            <w:r w:rsidRPr="00076D0D">
              <w:rPr>
                <w:rFonts w:ascii="Times New Roman" w:hAnsi="Times New Roman" w:cs="Times New Roman"/>
                <w:sz w:val="20"/>
                <w:szCs w:val="20"/>
              </w:rPr>
              <w:t>свобождение от платы за присмотр и уход в муниципальных образовательных учреждениях муниципального образования город Норильск, реализующих образовательные программы дошкольного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семьи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611">
              <w:rPr>
                <w:rFonts w:ascii="Times New Roman" w:hAnsi="Times New Roman" w:cs="Times New Roman"/>
                <w:sz w:val="20"/>
                <w:szCs w:val="20"/>
              </w:rPr>
              <w:t>принимающих участие в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153B" w:rsidRPr="00076D0D" w:rsidRDefault="003F153B" w:rsidP="003F1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D0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Норильска от 24.11.2022 № 579</w:t>
            </w:r>
          </w:p>
          <w:p w:rsidR="003F153B" w:rsidRDefault="003F153B" w:rsidP="003F1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D0D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отдельные Постановления Администрации города Норильска»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1611" w:rsidRDefault="00791611" w:rsidP="00FA0A1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F153B" w:rsidRPr="00FA0A18" w:rsidTr="009615F4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B" w:rsidRDefault="003F153B" w:rsidP="003F1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8318F2">
              <w:rPr>
                <w:rFonts w:ascii="Times New Roman" w:hAnsi="Times New Roman" w:cs="Times New Roman"/>
                <w:sz w:val="20"/>
                <w:szCs w:val="20"/>
              </w:rPr>
              <w:t>Бесплатное посещение культурных мероприятий, экскурсий, кинопоказов членами семей добровольцев, мобилизованных и граждан, заключивших контракт на прохождение военной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18F2">
              <w:rPr>
                <w:rFonts w:ascii="Times New Roman" w:hAnsi="Times New Roman" w:cs="Times New Roman"/>
                <w:sz w:val="20"/>
                <w:szCs w:val="20"/>
              </w:rPr>
              <w:t>определяется для данной категории граждан учреждениями, подведомственными Управлению по делам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18F2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издания приказа по учреждению о порядке предоставления бесплатного посещения. Данный порядок размещается на официальном сайте 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ждений</w:t>
            </w:r>
            <w:r w:rsidRPr="008318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153B" w:rsidRPr="00E8689A" w:rsidRDefault="003F153B" w:rsidP="003F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689A">
              <w:rPr>
                <w:rFonts w:ascii="Times New Roman" w:hAnsi="Times New Roman" w:cs="Times New Roman"/>
                <w:sz w:val="20"/>
                <w:szCs w:val="20"/>
              </w:rPr>
              <w:t>Бесплатное получение членами семей добровольцев, мобилизованных и граждан, заключивших контракт на прохождение военной службы (далее – члены семей) услуг учреждений, подведомственных Управлению по спорту Администрации города Норильска, согласно перечня:</w:t>
            </w:r>
          </w:p>
          <w:p w:rsidR="003F153B" w:rsidRPr="00E8689A" w:rsidRDefault="003F153B" w:rsidP="003F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E8689A">
              <w:rPr>
                <w:rFonts w:ascii="Times New Roman" w:hAnsi="Times New Roman" w:cs="Times New Roman"/>
                <w:sz w:val="20"/>
                <w:szCs w:val="20"/>
              </w:rPr>
              <w:t>бонементы на посещение тренажерного зала, легкоатлетического манежа, физкультурно-оздоровительной услуги «плавание»;</w:t>
            </w:r>
          </w:p>
          <w:p w:rsidR="003F153B" w:rsidRPr="00E8689A" w:rsidRDefault="003F153B" w:rsidP="003F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9A">
              <w:rPr>
                <w:rFonts w:ascii="Times New Roman" w:hAnsi="Times New Roman" w:cs="Times New Roman"/>
                <w:sz w:val="20"/>
                <w:szCs w:val="20"/>
              </w:rPr>
              <w:t>- разовый входной билет на посещение массового катания на коньках;</w:t>
            </w:r>
          </w:p>
          <w:p w:rsidR="003F153B" w:rsidRPr="00791611" w:rsidRDefault="003F153B" w:rsidP="003F1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9A">
              <w:rPr>
                <w:rFonts w:ascii="Times New Roman" w:hAnsi="Times New Roman" w:cs="Times New Roman"/>
                <w:sz w:val="20"/>
                <w:szCs w:val="20"/>
              </w:rPr>
              <w:t>- услуга проката спортивного инвентаря (коньки/лыжи).</w:t>
            </w:r>
          </w:p>
        </w:tc>
      </w:tr>
    </w:tbl>
    <w:p w:rsidR="00AD2B8B" w:rsidRDefault="00AD2B8B">
      <w:pPr>
        <w:rPr>
          <w:rFonts w:ascii="Times New Roman" w:hAnsi="Times New Roman" w:cs="Times New Roman"/>
          <w:sz w:val="20"/>
          <w:szCs w:val="20"/>
        </w:rPr>
      </w:pPr>
    </w:p>
    <w:p w:rsidR="00FA0A18" w:rsidRDefault="00FA0A18" w:rsidP="003F15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*За счет Резервного </w:t>
      </w:r>
      <w:r w:rsidRPr="00FA0A18">
        <w:rPr>
          <w:rFonts w:ascii="Times New Roman" w:hAnsi="Times New Roman" w:cs="Times New Roman"/>
          <w:sz w:val="20"/>
          <w:szCs w:val="20"/>
        </w:rPr>
        <w:t>фонда Администрации города Норильска</w:t>
      </w:r>
      <w:r w:rsidR="00670A3D">
        <w:rPr>
          <w:rFonts w:ascii="Times New Roman" w:hAnsi="Times New Roman" w:cs="Times New Roman"/>
          <w:sz w:val="20"/>
          <w:szCs w:val="20"/>
        </w:rPr>
        <w:t>,</w:t>
      </w:r>
      <w:r w:rsidR="00670A3D" w:rsidRPr="00670A3D">
        <w:rPr>
          <w:rFonts w:ascii="Times New Roman" w:hAnsi="Times New Roman" w:cs="Times New Roman"/>
          <w:sz w:val="20"/>
          <w:szCs w:val="20"/>
        </w:rPr>
        <w:t xml:space="preserve"> утвержденного постановлением Администрации города Норильска от 28.05.2008 № 1535</w:t>
      </w:r>
      <w:r w:rsidR="00670A3D">
        <w:rPr>
          <w:rFonts w:ascii="Times New Roman" w:hAnsi="Times New Roman" w:cs="Times New Roman"/>
          <w:sz w:val="20"/>
          <w:szCs w:val="20"/>
        </w:rPr>
        <w:t>,</w:t>
      </w:r>
      <w:r w:rsidRPr="00FA0A18">
        <w:rPr>
          <w:rFonts w:ascii="Times New Roman" w:hAnsi="Times New Roman" w:cs="Times New Roman"/>
          <w:sz w:val="20"/>
          <w:szCs w:val="20"/>
        </w:rPr>
        <w:t xml:space="preserve"> на мероприятия, носящие единовременный характер и не предусмотренные в бюджете муниципального образования </w:t>
      </w:r>
      <w:r w:rsidRPr="00670A3D">
        <w:rPr>
          <w:rFonts w:ascii="Times New Roman" w:hAnsi="Times New Roman" w:cs="Times New Roman"/>
          <w:sz w:val="20"/>
          <w:szCs w:val="20"/>
        </w:rPr>
        <w:t>город Норильск</w:t>
      </w:r>
      <w:r w:rsidR="00670A3D">
        <w:rPr>
          <w:rFonts w:ascii="Times New Roman" w:hAnsi="Times New Roman" w:cs="Times New Roman"/>
          <w:sz w:val="20"/>
          <w:szCs w:val="20"/>
        </w:rPr>
        <w:t>:</w:t>
      </w:r>
    </w:p>
    <w:p w:rsidR="00670A3D" w:rsidRDefault="003F153B" w:rsidP="003F15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- 100 000 рублей – в </w:t>
      </w:r>
      <w:r w:rsidR="00670A3D">
        <w:rPr>
          <w:rFonts w:ascii="Times New Roman" w:hAnsi="Times New Roman" w:cs="Times New Roman"/>
          <w:sz w:val="20"/>
          <w:szCs w:val="20"/>
        </w:rPr>
        <w:t xml:space="preserve">связи </w:t>
      </w:r>
      <w:r w:rsidR="00670A3D" w:rsidRPr="00670A3D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670A3D" w:rsidRPr="00670A3D">
        <w:rPr>
          <w:rFonts w:ascii="Times New Roman" w:hAnsi="Times New Roman" w:cs="Times New Roman"/>
          <w:sz w:val="20"/>
          <w:szCs w:val="20"/>
        </w:rPr>
        <w:t xml:space="preserve"> призывом на военную службу по мобилизации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 и Украины</w:t>
      </w:r>
      <w:r w:rsidR="00670A3D">
        <w:rPr>
          <w:rFonts w:ascii="Times New Roman" w:hAnsi="Times New Roman" w:cs="Times New Roman"/>
          <w:sz w:val="20"/>
          <w:szCs w:val="20"/>
        </w:rPr>
        <w:t xml:space="preserve"> (далее - военнослужащий)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70A3D" w:rsidRPr="00FA0A18" w:rsidRDefault="00670A3D" w:rsidP="003F15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- 1 000 000 рублей – в связи с гибелью военнослужащего</w:t>
      </w:r>
      <w:r w:rsidR="003F153B">
        <w:rPr>
          <w:rFonts w:ascii="Times New Roman" w:hAnsi="Times New Roman" w:cs="Times New Roman"/>
          <w:sz w:val="20"/>
          <w:szCs w:val="20"/>
        </w:rPr>
        <w:t>.</w:t>
      </w:r>
    </w:p>
    <w:sectPr w:rsidR="00670A3D" w:rsidRPr="00FA0A18" w:rsidSect="009615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8"/>
    <w:rsid w:val="00076D0D"/>
    <w:rsid w:val="003F153B"/>
    <w:rsid w:val="00670A3D"/>
    <w:rsid w:val="00694393"/>
    <w:rsid w:val="00791611"/>
    <w:rsid w:val="008318F2"/>
    <w:rsid w:val="008B6D78"/>
    <w:rsid w:val="009615F4"/>
    <w:rsid w:val="00AD2B8B"/>
    <w:rsid w:val="00CF2D46"/>
    <w:rsid w:val="00E8689A"/>
    <w:rsid w:val="00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EB48-B4CC-4611-BC81-25F7ECD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D5EBA203AFBA6BD4CD5912D5898D119C2215016454469278F7B425090807D11DB2CC7EFD95EFC0AE6A6BB0AC2471437pAi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1FE0F9BB38D60C49FAAAE74C76ABBA19A31D9427EF4C6B8D7DEF23F125394686E5990034CD28A6792B16986WAh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3EF96B82B8417AE3640330DAF097B9F00FFF6A5882A57E88A6B331187183436FE574920BB6E8A31CB3A951E03DE4298kAg8E" TargetMode="External"/><Relationship Id="rId5" Type="http://schemas.openxmlformats.org/officeDocument/2006/relationships/hyperlink" Target="consultantplus://offline/ref=9703EF96B82B8417AE3640330DAF097B9F00FFF6A5892554E8876B331187183436FE574920BB6E8A31CB3A951E03DE4298kAg8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703EF96B82B8417AE365E3E1BC356749809A7F2AE882904B2DA6D644ED71E6164BE091073F6258632DC26941Dk1g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Наталья Викторовна</dc:creator>
  <cp:keywords/>
  <dc:description/>
  <cp:lastModifiedBy>Мальцева Анастасия Владимировна</cp:lastModifiedBy>
  <cp:revision>6</cp:revision>
  <cp:lastPrinted>2022-12-01T08:41:00Z</cp:lastPrinted>
  <dcterms:created xsi:type="dcterms:W3CDTF">2022-12-01T01:38:00Z</dcterms:created>
  <dcterms:modified xsi:type="dcterms:W3CDTF">2023-05-25T02:39:00Z</dcterms:modified>
</cp:coreProperties>
</file>