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91" w:rsidRPr="00857654" w:rsidRDefault="00B86091" w:rsidP="00B86091">
      <w:pPr>
        <w:pStyle w:val="a3"/>
        <w:spacing w:after="0"/>
        <w:jc w:val="right"/>
        <w:rPr>
          <w:b/>
        </w:rPr>
      </w:pPr>
      <w:r w:rsidRPr="00857654">
        <w:rPr>
          <w:b/>
        </w:rPr>
        <w:t>ПРОЕКТ</w:t>
      </w:r>
    </w:p>
    <w:p w:rsidR="00B86091" w:rsidRPr="007D2E71" w:rsidRDefault="00B86091" w:rsidP="00B86091">
      <w:pPr>
        <w:pStyle w:val="a3"/>
        <w:spacing w:after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B86091" w:rsidRPr="007D2E71" w:rsidTr="00B91F7F">
        <w:tc>
          <w:tcPr>
            <w:tcW w:w="9180" w:type="dxa"/>
          </w:tcPr>
          <w:p w:rsidR="00B86091" w:rsidRPr="007D2E71" w:rsidRDefault="00B86091" w:rsidP="00B91F7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</w:rPr>
            </w:pPr>
            <w:r w:rsidRPr="007D2E71">
              <w:rPr>
                <w:rFonts w:ascii="Times New Roman" w:hAnsi="Times New Roman" w:cs="Times New Roman"/>
                <w:sz w:val="16"/>
              </w:rPr>
              <w:t>РОССИЙСКАЯ ФЕДЕРАЦИЯ</w:t>
            </w:r>
          </w:p>
          <w:p w:rsidR="00B86091" w:rsidRPr="007D2E71" w:rsidRDefault="00B86091" w:rsidP="00B91F7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</w:rPr>
            </w:pPr>
            <w:r w:rsidRPr="007D2E71">
              <w:rPr>
                <w:rFonts w:ascii="Times New Roman" w:hAnsi="Times New Roman" w:cs="Times New Roman"/>
                <w:sz w:val="16"/>
              </w:rPr>
              <w:t xml:space="preserve"> КРАСНОЯРСКИЙ КРАЙ</w:t>
            </w:r>
          </w:p>
          <w:p w:rsidR="00B86091" w:rsidRPr="007D2E71" w:rsidRDefault="00B86091" w:rsidP="00B91F7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091" w:rsidRPr="007D2E71" w:rsidTr="00B91F7F">
        <w:tc>
          <w:tcPr>
            <w:tcW w:w="9180" w:type="dxa"/>
          </w:tcPr>
          <w:p w:rsidR="00B86091" w:rsidRPr="00C81B07" w:rsidRDefault="00B86091" w:rsidP="00B91F7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C81B07">
              <w:rPr>
                <w:rFonts w:ascii="Times New Roman" w:hAnsi="Times New Roman" w:cs="Times New Roman"/>
              </w:rPr>
              <w:t>НОРИЛЬСКИЙ ГОРОДСКОЙ СОВЕТ ДЕПУТАТОВ</w:t>
            </w:r>
          </w:p>
        </w:tc>
      </w:tr>
      <w:tr w:rsidR="00B86091" w:rsidRPr="007D2E71" w:rsidTr="00B91F7F">
        <w:tc>
          <w:tcPr>
            <w:tcW w:w="9180" w:type="dxa"/>
          </w:tcPr>
          <w:p w:rsidR="00B86091" w:rsidRPr="007D2E71" w:rsidRDefault="00B86091" w:rsidP="00B91F7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B86091" w:rsidRPr="00C81B07" w:rsidRDefault="00B86091" w:rsidP="00B91F7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B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ЗАКОННОСТИ И МЕСТНОМУ САМОУПРАВЛЕНИЮ </w:t>
            </w:r>
          </w:p>
          <w:p w:rsidR="00B86091" w:rsidRPr="007D2E71" w:rsidRDefault="00B86091" w:rsidP="00B91F7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091" w:rsidRPr="007D2E71" w:rsidTr="00B91F7F">
        <w:tc>
          <w:tcPr>
            <w:tcW w:w="9180" w:type="dxa"/>
          </w:tcPr>
          <w:p w:rsidR="00B86091" w:rsidRPr="007D2E71" w:rsidRDefault="00B86091" w:rsidP="00B9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 w:rsidRPr="007D2E71">
              <w:rPr>
                <w:rFonts w:ascii="Times New Roman" w:hAnsi="Times New Roman" w:cs="Times New Roman"/>
                <w:spacing w:val="20"/>
                <w:sz w:val="32"/>
              </w:rPr>
              <w:t>Р Е Ш Е Н И Е</w:t>
            </w:r>
          </w:p>
        </w:tc>
      </w:tr>
    </w:tbl>
    <w:p w:rsidR="00B86091" w:rsidRPr="009017E3" w:rsidRDefault="00B86091" w:rsidP="00B860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«19» января 2021</w:t>
      </w:r>
      <w:r w:rsidRPr="009017E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№ ___</w:t>
      </w:r>
    </w:p>
    <w:p w:rsidR="00B86091" w:rsidRDefault="00B86091" w:rsidP="00B86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609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4B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6"/>
          <w:szCs w:val="26"/>
        </w:rPr>
        <w:t>освобождения</w:t>
      </w:r>
      <w:r w:rsidRPr="00D02DEE">
        <w:rPr>
          <w:rFonts w:ascii="Times New Roman" w:eastAsia="Times New Roman" w:hAnsi="Times New Roman" w:cs="Times New Roman"/>
          <w:sz w:val="26"/>
          <w:szCs w:val="26"/>
        </w:rPr>
        <w:t xml:space="preserve"> от выполнения производственных или служебных обязанностей депутата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Норильского городского Совета депутатов</w:t>
      </w:r>
      <w:r w:rsidRPr="00D02DEE">
        <w:rPr>
          <w:rFonts w:ascii="Times New Roman" w:eastAsia="Times New Roman" w:hAnsi="Times New Roman" w:cs="Times New Roman"/>
          <w:sz w:val="26"/>
          <w:szCs w:val="26"/>
        </w:rPr>
        <w:t>, осуществляющего свои полномочия на непостоянной основе</w:t>
      </w:r>
    </w:p>
    <w:p w:rsidR="00B86091" w:rsidRPr="008C05F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091" w:rsidRPr="008C05F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6091">
        <w:rPr>
          <w:rFonts w:ascii="Times New Roman" w:hAnsi="Times New Roman" w:cs="Times New Roman"/>
          <w:sz w:val="26"/>
          <w:szCs w:val="26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Уставом городского округа город Норильск Красноярского края</w:t>
      </w:r>
      <w:r w:rsidRPr="008C05F1">
        <w:rPr>
          <w:rFonts w:ascii="Times New Roman" w:hAnsi="Times New Roman" w:cs="Times New Roman"/>
          <w:sz w:val="26"/>
          <w:szCs w:val="26"/>
        </w:rPr>
        <w:t xml:space="preserve">, </w:t>
      </w:r>
      <w:r w:rsidRPr="00B86091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председателя постоянной комиссии Городского Совета по законности и местному самоуправлению </w:t>
      </w:r>
      <w:proofErr w:type="spellStart"/>
      <w:r w:rsidRPr="00B86091">
        <w:rPr>
          <w:rFonts w:ascii="Times New Roman" w:hAnsi="Times New Roman" w:cs="Times New Roman"/>
          <w:sz w:val="26"/>
          <w:szCs w:val="26"/>
        </w:rPr>
        <w:t>Соломахи</w:t>
      </w:r>
      <w:proofErr w:type="spellEnd"/>
      <w:r w:rsidRPr="00B86091">
        <w:rPr>
          <w:rFonts w:ascii="Times New Roman" w:hAnsi="Times New Roman" w:cs="Times New Roman"/>
          <w:sz w:val="26"/>
          <w:szCs w:val="26"/>
        </w:rPr>
        <w:t xml:space="preserve"> Л.А.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C05F1">
        <w:rPr>
          <w:rFonts w:ascii="Times New Roman" w:hAnsi="Times New Roman" w:cs="Times New Roman"/>
          <w:sz w:val="26"/>
          <w:szCs w:val="26"/>
        </w:rPr>
        <w:t>комиссия</w:t>
      </w:r>
    </w:p>
    <w:p w:rsidR="00B86091" w:rsidRPr="008C05F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091" w:rsidRPr="008C05F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5F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86091" w:rsidRPr="008C05F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09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C05F1">
        <w:rPr>
          <w:rFonts w:ascii="Times New Roman" w:hAnsi="Times New Roman" w:cs="Times New Roman"/>
          <w:sz w:val="26"/>
          <w:szCs w:val="26"/>
        </w:rPr>
        <w:t>Рекомендовать Городскому Совету</w:t>
      </w:r>
      <w:bookmarkStart w:id="0" w:name="Par1"/>
      <w:bookmarkEnd w:id="0"/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B86091">
        <w:rPr>
          <w:rFonts w:ascii="Times New Roman" w:hAnsi="Times New Roman" w:cs="Times New Roman"/>
          <w:sz w:val="26"/>
          <w:szCs w:val="26"/>
        </w:rPr>
        <w:t>твердить Порядок освобождения от выполнения производственных или служебных обязанностей депутата Норильского городского Совета депутатов, осуществляющего свои полномочия на непостоянной основе (прилагается).</w:t>
      </w:r>
    </w:p>
    <w:p w:rsidR="00B86091" w:rsidRPr="004B2BA2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B2BA2">
        <w:rPr>
          <w:rFonts w:ascii="Times New Roman" w:hAnsi="Times New Roman" w:cs="Times New Roman"/>
          <w:sz w:val="26"/>
          <w:szCs w:val="26"/>
        </w:rPr>
        <w:t xml:space="preserve">. Контроль исполнения решения возложить на председателя постоянной комиссии Норильского городского Совета депутатов по законности и местному самоуправлению </w:t>
      </w:r>
      <w:proofErr w:type="spellStart"/>
      <w:r w:rsidRPr="004B2BA2">
        <w:rPr>
          <w:rFonts w:ascii="Times New Roman" w:hAnsi="Times New Roman" w:cs="Times New Roman"/>
          <w:sz w:val="26"/>
          <w:szCs w:val="26"/>
        </w:rPr>
        <w:t>Соломаху</w:t>
      </w:r>
      <w:proofErr w:type="spellEnd"/>
      <w:r w:rsidRPr="004B2BA2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B86091" w:rsidRPr="008C05F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091" w:rsidRPr="008C05F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091" w:rsidRDefault="00B86091" w:rsidP="00B860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091" w:rsidRDefault="00B86091" w:rsidP="00B86091">
      <w:pPr>
        <w:tabs>
          <w:tab w:val="left" w:pos="993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Соломаха</w:t>
      </w:r>
      <w:proofErr w:type="spellEnd"/>
    </w:p>
    <w:p w:rsidR="00B02EE6" w:rsidRDefault="00B02EE6"/>
    <w:p w:rsidR="00D32C83" w:rsidRDefault="00D32C83">
      <w:pPr>
        <w:sectPr w:rsidR="00D32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091" w:rsidRDefault="00B86091">
      <w:bookmarkStart w:id="1" w:name="_GoBack"/>
      <w:bookmarkEnd w:id="1"/>
    </w:p>
    <w:p w:rsidR="00B86091" w:rsidRPr="00B86091" w:rsidRDefault="00B86091" w:rsidP="00B86091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Pr="00B86091">
        <w:rPr>
          <w:rFonts w:ascii="Times New Roman" w:eastAsia="Times New Roman" w:hAnsi="Times New Roman" w:cs="Times New Roman"/>
          <w:sz w:val="26"/>
          <w:szCs w:val="26"/>
        </w:rPr>
        <w:t xml:space="preserve"> к решению постоянной комиссии Городского Совета по законности и местному самоуправлению</w:t>
      </w:r>
    </w:p>
    <w:p w:rsidR="00B86091" w:rsidRPr="00B86091" w:rsidRDefault="00B86091" w:rsidP="00B8609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B86091">
        <w:rPr>
          <w:rFonts w:ascii="Times New Roman" w:eastAsia="Times New Roman" w:hAnsi="Times New Roman" w:cs="Times New Roman"/>
          <w:sz w:val="26"/>
          <w:szCs w:val="26"/>
        </w:rPr>
        <w:t>«___»______2021 № ______</w:t>
      </w:r>
    </w:p>
    <w:p w:rsidR="00B86091" w:rsidRDefault="00B86091"/>
    <w:p w:rsidR="00B86091" w:rsidRDefault="00B86091" w:rsidP="00B860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0726">
        <w:rPr>
          <w:rFonts w:ascii="Times New Roman" w:hAnsi="Times New Roman" w:cs="Times New Roman"/>
          <w:sz w:val="26"/>
          <w:szCs w:val="26"/>
        </w:rPr>
        <w:t>ПОРЯДОК</w:t>
      </w:r>
    </w:p>
    <w:p w:rsidR="00B86091" w:rsidRDefault="00B86091" w:rsidP="00B860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ОСВОБОЖДЕНИЯ ОТ ВЫПОЛНЕНИЯ ПРОИЗВОДСТВЕННЫХ ИЛИ СЛУЖЕБНЫХ ОБЯЗАННОСТЕЙ ДЕПУТАТА НОРИЛЬСКОГО ГОРОДСКОГО СОВЕТА ДЕПУТАТОВ, ОСУЩЕСТВЛЯЮЩЕГО СВОИ ПОЛНОМОЧИЯ НА НЕПОСТОЯННОЙ ОСНОВЕ</w:t>
      </w:r>
    </w:p>
    <w:p w:rsidR="00B86091" w:rsidRDefault="00B86091" w:rsidP="00B860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6091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Депутат </w:t>
      </w:r>
      <w:r w:rsidRPr="00D02DEE">
        <w:rPr>
          <w:rFonts w:ascii="Times New Roman" w:hAnsi="Times New Roman" w:cs="Times New Roman"/>
          <w:b w:val="0"/>
          <w:sz w:val="26"/>
          <w:szCs w:val="26"/>
        </w:rPr>
        <w:t>Норильского городского С</w:t>
      </w:r>
      <w:r>
        <w:rPr>
          <w:rFonts w:ascii="Times New Roman" w:hAnsi="Times New Roman" w:cs="Times New Roman"/>
          <w:b w:val="0"/>
          <w:sz w:val="26"/>
          <w:szCs w:val="26"/>
        </w:rPr>
        <w:t>овета депутатов, осуществляющий</w:t>
      </w:r>
      <w:r w:rsidRPr="00D02DEE">
        <w:rPr>
          <w:rFonts w:ascii="Times New Roman" w:hAnsi="Times New Roman" w:cs="Times New Roman"/>
          <w:b w:val="0"/>
          <w:sz w:val="26"/>
          <w:szCs w:val="26"/>
        </w:rPr>
        <w:t xml:space="preserve"> свои полномочия на непостоянной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депутат Городского Совета) на время заседаний сессий </w:t>
      </w:r>
      <w:r w:rsidRPr="00D02DEE">
        <w:rPr>
          <w:rFonts w:ascii="Times New Roman" w:hAnsi="Times New Roman" w:cs="Times New Roman"/>
          <w:b w:val="0"/>
          <w:sz w:val="26"/>
          <w:szCs w:val="26"/>
        </w:rPr>
        <w:t>Норильского городского С</w:t>
      </w:r>
      <w:r>
        <w:rPr>
          <w:rFonts w:ascii="Times New Roman" w:hAnsi="Times New Roman" w:cs="Times New Roman"/>
          <w:b w:val="0"/>
          <w:sz w:val="26"/>
          <w:szCs w:val="26"/>
        </w:rPr>
        <w:t>овета депутатов (далее – Городской Совет), комиссий Городского Совета, иных заседаний Городского Совета, в состав которых он входит, на время выполнения поручений Городского Совета,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 от 2 до 6 рабочих дней в месяц.</w:t>
      </w:r>
    </w:p>
    <w:p w:rsidR="00B86091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Освобождение депутата Городского Совета от выполнения производственных или служебных обязанностей производится работодателем по письменному заявлению депутата Городского Совета, которое должно содержать:</w:t>
      </w:r>
    </w:p>
    <w:p w:rsidR="00B86091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фамилию, имя, отчество (при наличии) депутата Городского Совета;</w:t>
      </w:r>
    </w:p>
    <w:p w:rsidR="00B86091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дату (период) освобождения от производственных или служебных обязанностей;</w:t>
      </w:r>
    </w:p>
    <w:p w:rsidR="00B86091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сведения, подтверждающие осуществление депутатских полномочий на дату (период) освобождения от производственных или служебных обязанностей.</w:t>
      </w:r>
    </w:p>
    <w:p w:rsidR="00B86091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Подписанное депутатом Городского Совета заявление представляется в адрес работодателя лично, либо посредством факсимильной связи, электронной почты.</w:t>
      </w:r>
    </w:p>
    <w:p w:rsidR="00B86091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В ходе рассмотрения заявления депутата Городского Совета работодатель или иное уполномоченное лицо вправе обратиться в Городской Совет за получением информации, подтверждающей осуществление депутатом Городского Совета депутатских полномочий на дату (период), указанн</w:t>
      </w:r>
      <w:r w:rsidR="003A3EC3">
        <w:rPr>
          <w:rFonts w:ascii="Times New Roman" w:hAnsi="Times New Roman" w:cs="Times New Roman"/>
          <w:b w:val="0"/>
          <w:sz w:val="26"/>
          <w:szCs w:val="26"/>
        </w:rPr>
        <w:t>ую(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ый</w:t>
      </w:r>
      <w:proofErr w:type="spellEnd"/>
      <w:r w:rsidR="003A3EC3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его заявлении.</w:t>
      </w:r>
    </w:p>
    <w:p w:rsidR="00B86091" w:rsidRPr="00D02DEE" w:rsidRDefault="00B86091" w:rsidP="00B8609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Депутат Городского Совета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B86091" w:rsidRDefault="00B86091" w:rsidP="00B86091"/>
    <w:p w:rsidR="00B86091" w:rsidRDefault="00B86091"/>
    <w:p w:rsidR="00B86091" w:rsidRDefault="00B86091"/>
    <w:p w:rsidR="00B86091" w:rsidRDefault="00B86091"/>
    <w:sectPr w:rsidR="00B8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91"/>
    <w:rsid w:val="003A3EC3"/>
    <w:rsid w:val="00857654"/>
    <w:rsid w:val="0097476F"/>
    <w:rsid w:val="00B02EE6"/>
    <w:rsid w:val="00B86091"/>
    <w:rsid w:val="00D32C83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6259-8514-4F67-9E2C-16D43A8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0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8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Павлюк Наталия Павловна</cp:lastModifiedBy>
  <cp:revision>7</cp:revision>
  <cp:lastPrinted>2021-01-18T08:26:00Z</cp:lastPrinted>
  <dcterms:created xsi:type="dcterms:W3CDTF">2021-01-18T08:22:00Z</dcterms:created>
  <dcterms:modified xsi:type="dcterms:W3CDTF">2021-01-19T02:51:00Z</dcterms:modified>
</cp:coreProperties>
</file>