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51" w:rsidRPr="00D52051" w:rsidRDefault="00D52051" w:rsidP="00C817B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D52051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публичных слушаний по </w:t>
      </w:r>
      <w:r w:rsidR="00F12CAD" w:rsidRPr="00F12CAD">
        <w:rPr>
          <w:rFonts w:ascii="Times New Roman" w:hAnsi="Times New Roman" w:cs="Times New Roman"/>
          <w:sz w:val="26"/>
          <w:szCs w:val="26"/>
        </w:rPr>
        <w:t xml:space="preserve">проекту о внесении изменений </w:t>
      </w:r>
      <w:r w:rsidR="000D3DE6" w:rsidRPr="000D3DE6">
        <w:rPr>
          <w:rFonts w:ascii="Times New Roman" w:hAnsi="Times New Roman" w:cs="Times New Roman"/>
          <w:sz w:val="26"/>
          <w:szCs w:val="26"/>
        </w:rPr>
        <w:t>в Генеральный план муниципального образования город Норильск</w:t>
      </w:r>
    </w:p>
    <w:p w:rsidR="00D52051" w:rsidRPr="00C817B7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52051" w:rsidRPr="00740CBE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17B7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167BAE">
        <w:rPr>
          <w:rFonts w:ascii="Times New Roman" w:hAnsi="Times New Roman" w:cs="Times New Roman"/>
          <w:b/>
          <w:sz w:val="26"/>
          <w:szCs w:val="26"/>
        </w:rPr>
        <w:t>30</w:t>
      </w:r>
      <w:r w:rsidRPr="00C817B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167BAE">
        <w:rPr>
          <w:rFonts w:ascii="Times New Roman" w:hAnsi="Times New Roman" w:cs="Times New Roman"/>
          <w:b/>
          <w:sz w:val="26"/>
          <w:szCs w:val="26"/>
        </w:rPr>
        <w:t>23</w:t>
      </w:r>
      <w:r w:rsidR="002378BB">
        <w:rPr>
          <w:rFonts w:ascii="Times New Roman" w:hAnsi="Times New Roman" w:cs="Times New Roman"/>
          <w:b/>
          <w:sz w:val="26"/>
          <w:szCs w:val="26"/>
        </w:rPr>
        <w:t>.</w:t>
      </w:r>
      <w:r w:rsidR="00D15057">
        <w:rPr>
          <w:rFonts w:ascii="Times New Roman" w:hAnsi="Times New Roman" w:cs="Times New Roman"/>
          <w:b/>
          <w:sz w:val="26"/>
          <w:szCs w:val="26"/>
        </w:rPr>
        <w:t>0</w:t>
      </w:r>
      <w:r w:rsidR="000D3DE6">
        <w:rPr>
          <w:rFonts w:ascii="Times New Roman" w:hAnsi="Times New Roman" w:cs="Times New Roman"/>
          <w:b/>
          <w:sz w:val="26"/>
          <w:szCs w:val="26"/>
        </w:rPr>
        <w:t>4</w:t>
      </w:r>
      <w:r w:rsidR="00E6037F">
        <w:rPr>
          <w:rFonts w:ascii="Times New Roman" w:hAnsi="Times New Roman" w:cs="Times New Roman"/>
          <w:b/>
          <w:sz w:val="26"/>
          <w:szCs w:val="26"/>
        </w:rPr>
        <w:t>.20</w:t>
      </w:r>
      <w:r w:rsidR="00BF6B84">
        <w:rPr>
          <w:rFonts w:ascii="Times New Roman" w:hAnsi="Times New Roman" w:cs="Times New Roman"/>
          <w:b/>
          <w:sz w:val="26"/>
          <w:szCs w:val="26"/>
        </w:rPr>
        <w:t>2</w:t>
      </w:r>
      <w:r w:rsidR="00D15057">
        <w:rPr>
          <w:rFonts w:ascii="Times New Roman" w:hAnsi="Times New Roman" w:cs="Times New Roman"/>
          <w:b/>
          <w:sz w:val="26"/>
          <w:szCs w:val="26"/>
        </w:rPr>
        <w:t>1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930E1" w:rsidRDefault="00D52051" w:rsidP="00151433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Полное наименование проект</w:t>
      </w:r>
      <w:r w:rsidR="00F12CAD">
        <w:rPr>
          <w:rFonts w:ascii="Times New Roman" w:hAnsi="Times New Roman" w:cs="Times New Roman"/>
          <w:b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456F62">
        <w:rPr>
          <w:rFonts w:ascii="Times New Roman" w:hAnsi="Times New Roman" w:cs="Times New Roman"/>
          <w:sz w:val="26"/>
          <w:szCs w:val="26"/>
        </w:rPr>
        <w:t xml:space="preserve"> </w:t>
      </w:r>
      <w:r w:rsidR="00E25327" w:rsidRPr="00456F62">
        <w:rPr>
          <w:rFonts w:ascii="Times New Roman" w:hAnsi="Times New Roman" w:cs="Times New Roman"/>
          <w:sz w:val="26"/>
          <w:szCs w:val="26"/>
        </w:rPr>
        <w:t>«</w:t>
      </w:r>
      <w:r w:rsidR="00D51574" w:rsidRPr="00D51574">
        <w:rPr>
          <w:rFonts w:ascii="Times New Roman" w:hAnsi="Times New Roman" w:cs="Times New Roman"/>
          <w:sz w:val="26"/>
          <w:szCs w:val="26"/>
        </w:rPr>
        <w:t xml:space="preserve">О внесении изменений в решение Городского Совета от 16.12.2008 № 16-371 «Об утверждении Генерального плана муниципального образования город Норильск (в части установления зон с особыми условиями использования территорий, приведения графических материалов в соответствие с Приказом Минэкономразвития РФ от 09.01.2018 № 10, установления </w:t>
      </w:r>
      <w:proofErr w:type="spellStart"/>
      <w:r w:rsidR="00D51574" w:rsidRPr="00D51574">
        <w:rPr>
          <w:rFonts w:ascii="Times New Roman" w:hAnsi="Times New Roman" w:cs="Times New Roman"/>
          <w:sz w:val="26"/>
          <w:szCs w:val="26"/>
        </w:rPr>
        <w:t>приаэродромной</w:t>
      </w:r>
      <w:proofErr w:type="spellEnd"/>
      <w:r w:rsidR="00D51574" w:rsidRPr="00D51574">
        <w:rPr>
          <w:rFonts w:ascii="Times New Roman" w:hAnsi="Times New Roman" w:cs="Times New Roman"/>
          <w:sz w:val="26"/>
          <w:szCs w:val="26"/>
        </w:rPr>
        <w:t xml:space="preserve"> территории аэропорта Норильск (</w:t>
      </w:r>
      <w:proofErr w:type="spellStart"/>
      <w:r w:rsidR="00D51574" w:rsidRPr="00D51574">
        <w:rPr>
          <w:rFonts w:ascii="Times New Roman" w:hAnsi="Times New Roman" w:cs="Times New Roman"/>
          <w:sz w:val="26"/>
          <w:szCs w:val="26"/>
        </w:rPr>
        <w:t>Алыкель</w:t>
      </w:r>
      <w:proofErr w:type="spellEnd"/>
      <w:r w:rsidR="00D51574" w:rsidRPr="00D51574">
        <w:rPr>
          <w:rFonts w:ascii="Times New Roman" w:hAnsi="Times New Roman" w:cs="Times New Roman"/>
          <w:sz w:val="26"/>
          <w:szCs w:val="26"/>
        </w:rPr>
        <w:t xml:space="preserve">) и уточнения границ населённого пункта </w:t>
      </w:r>
      <w:proofErr w:type="spellStart"/>
      <w:r w:rsidR="00D51574" w:rsidRPr="00D51574">
        <w:rPr>
          <w:rFonts w:ascii="Times New Roman" w:hAnsi="Times New Roman" w:cs="Times New Roman"/>
          <w:sz w:val="26"/>
          <w:szCs w:val="26"/>
        </w:rPr>
        <w:t>г.п</w:t>
      </w:r>
      <w:proofErr w:type="spellEnd"/>
      <w:r w:rsidR="00D51574" w:rsidRPr="00D51574">
        <w:rPr>
          <w:rFonts w:ascii="Times New Roman" w:hAnsi="Times New Roman" w:cs="Times New Roman"/>
          <w:sz w:val="26"/>
          <w:szCs w:val="26"/>
        </w:rPr>
        <w:t>. Снежногорск)</w:t>
      </w:r>
      <w:r w:rsidR="000D3DE6" w:rsidRPr="000D3DE6">
        <w:rPr>
          <w:rFonts w:ascii="Times New Roman" w:hAnsi="Times New Roman" w:cs="Times New Roman"/>
          <w:sz w:val="26"/>
          <w:szCs w:val="26"/>
        </w:rPr>
        <w:t>»</w:t>
      </w:r>
      <w:r w:rsidR="00151433" w:rsidRPr="00151433">
        <w:rPr>
          <w:rFonts w:ascii="Times New Roman" w:hAnsi="Times New Roman" w:cs="Times New Roman"/>
          <w:spacing w:val="2"/>
          <w:sz w:val="26"/>
          <w:szCs w:val="26"/>
        </w:rPr>
        <w:t>.</w:t>
      </w:r>
    </w:p>
    <w:p w:rsidR="00151433" w:rsidRPr="00E930E1" w:rsidRDefault="00151433" w:rsidP="00151433">
      <w:pPr>
        <w:pStyle w:val="ConsPlusNonformat"/>
        <w:tabs>
          <w:tab w:val="left" w:pos="993"/>
        </w:tabs>
        <w:ind w:firstLine="708"/>
        <w:jc w:val="both"/>
        <w:rPr>
          <w:sz w:val="26"/>
          <w:szCs w:val="26"/>
        </w:rPr>
      </w:pPr>
    </w:p>
    <w:p w:rsidR="00F12CAD" w:rsidRDefault="00D52051" w:rsidP="00D8254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Место проведения (адрес)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167BAE" w:rsidRPr="00167BAE">
        <w:rPr>
          <w:rFonts w:ascii="Times New Roman" w:hAnsi="Times New Roman" w:cs="Times New Roman"/>
          <w:sz w:val="26"/>
          <w:szCs w:val="26"/>
        </w:rPr>
        <w:t>г. Норильск, район Центральный, Ленинский проспект, д.23А (конференц-зал здания Управления имущества Администрации города Норильска)</w:t>
      </w:r>
    </w:p>
    <w:p w:rsidR="00EB7DA4" w:rsidRDefault="00EB7DA4" w:rsidP="00740CBE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2D7A75">
        <w:rPr>
          <w:rFonts w:ascii="Times New Roman" w:hAnsi="Times New Roman" w:cs="Times New Roman"/>
          <w:sz w:val="26"/>
          <w:szCs w:val="26"/>
        </w:rPr>
        <w:t>Комиссия по землепользованию и застройке муниципального образования город Норильск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D77A5" w:rsidRPr="002D7A75" w:rsidRDefault="00D52051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 w:rsidR="00740CB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D77A5" w:rsidRPr="00740CBE">
        <w:rPr>
          <w:rFonts w:ascii="Times New Roman" w:hAnsi="Times New Roman" w:cs="Times New Roman"/>
          <w:sz w:val="26"/>
          <w:szCs w:val="26"/>
        </w:rPr>
        <w:t xml:space="preserve">Экспозиция материалов </w:t>
      </w:r>
      <w:r w:rsidR="008D77A5">
        <w:rPr>
          <w:rFonts w:ascii="Times New Roman" w:hAnsi="Times New Roman" w:cs="Times New Roman"/>
          <w:sz w:val="26"/>
          <w:szCs w:val="26"/>
        </w:rPr>
        <w:t xml:space="preserve">была открыта </w:t>
      </w:r>
      <w:r w:rsidR="008D77A5" w:rsidRPr="00740CBE">
        <w:rPr>
          <w:rFonts w:ascii="Times New Roman" w:hAnsi="Times New Roman" w:cs="Times New Roman"/>
          <w:sz w:val="26"/>
          <w:szCs w:val="26"/>
        </w:rPr>
        <w:t xml:space="preserve">с </w:t>
      </w:r>
      <w:r w:rsidR="000D3DE6">
        <w:rPr>
          <w:rFonts w:ascii="Times New Roman" w:hAnsi="Times New Roman" w:cs="Times New Roman"/>
          <w:sz w:val="26"/>
          <w:szCs w:val="26"/>
        </w:rPr>
        <w:t>25</w:t>
      </w:r>
      <w:r w:rsidR="008D77A5">
        <w:rPr>
          <w:rFonts w:ascii="Times New Roman" w:hAnsi="Times New Roman" w:cs="Times New Roman"/>
          <w:sz w:val="26"/>
          <w:szCs w:val="26"/>
        </w:rPr>
        <w:t>.</w:t>
      </w:r>
      <w:r w:rsidR="000D3DE6">
        <w:rPr>
          <w:rFonts w:ascii="Times New Roman" w:hAnsi="Times New Roman" w:cs="Times New Roman"/>
          <w:sz w:val="26"/>
          <w:szCs w:val="26"/>
        </w:rPr>
        <w:t>03</w:t>
      </w:r>
      <w:r w:rsidR="008D77A5" w:rsidRPr="00740CBE">
        <w:rPr>
          <w:rFonts w:ascii="Times New Roman" w:hAnsi="Times New Roman" w:cs="Times New Roman"/>
          <w:sz w:val="26"/>
          <w:szCs w:val="26"/>
        </w:rPr>
        <w:t>.20</w:t>
      </w:r>
      <w:r w:rsidR="00BF6B84">
        <w:rPr>
          <w:rFonts w:ascii="Times New Roman" w:hAnsi="Times New Roman" w:cs="Times New Roman"/>
          <w:sz w:val="26"/>
          <w:szCs w:val="26"/>
        </w:rPr>
        <w:t>2</w:t>
      </w:r>
      <w:r w:rsidR="000D3DE6">
        <w:rPr>
          <w:rFonts w:ascii="Times New Roman" w:hAnsi="Times New Roman" w:cs="Times New Roman"/>
          <w:sz w:val="26"/>
          <w:szCs w:val="26"/>
        </w:rPr>
        <w:t>1</w:t>
      </w:r>
      <w:r w:rsidR="008D77A5" w:rsidRPr="00740CBE">
        <w:rPr>
          <w:rFonts w:ascii="Times New Roman" w:hAnsi="Times New Roman" w:cs="Times New Roman"/>
          <w:sz w:val="26"/>
          <w:szCs w:val="26"/>
        </w:rPr>
        <w:t xml:space="preserve"> по </w:t>
      </w:r>
      <w:r w:rsidR="000D3DE6">
        <w:rPr>
          <w:rFonts w:ascii="Times New Roman" w:hAnsi="Times New Roman" w:cs="Times New Roman"/>
          <w:sz w:val="26"/>
          <w:szCs w:val="26"/>
        </w:rPr>
        <w:t>20</w:t>
      </w:r>
      <w:r w:rsidR="008D77A5" w:rsidRPr="00740CBE">
        <w:rPr>
          <w:rFonts w:ascii="Times New Roman" w:hAnsi="Times New Roman" w:cs="Times New Roman"/>
          <w:sz w:val="26"/>
          <w:szCs w:val="26"/>
        </w:rPr>
        <w:t>.</w:t>
      </w:r>
      <w:r w:rsidR="000D3DE6">
        <w:rPr>
          <w:rFonts w:ascii="Times New Roman" w:hAnsi="Times New Roman" w:cs="Times New Roman"/>
          <w:sz w:val="26"/>
          <w:szCs w:val="26"/>
        </w:rPr>
        <w:t>04</w:t>
      </w:r>
      <w:r w:rsidR="008D77A5" w:rsidRPr="00740CBE">
        <w:rPr>
          <w:rFonts w:ascii="Times New Roman" w:hAnsi="Times New Roman" w:cs="Times New Roman"/>
          <w:sz w:val="26"/>
          <w:szCs w:val="26"/>
        </w:rPr>
        <w:t>.20</w:t>
      </w:r>
      <w:r w:rsidR="00BF6B84">
        <w:rPr>
          <w:rFonts w:ascii="Times New Roman" w:hAnsi="Times New Roman" w:cs="Times New Roman"/>
          <w:sz w:val="26"/>
          <w:szCs w:val="26"/>
        </w:rPr>
        <w:t>2</w:t>
      </w:r>
      <w:r w:rsidR="00D15057">
        <w:rPr>
          <w:rFonts w:ascii="Times New Roman" w:hAnsi="Times New Roman" w:cs="Times New Roman"/>
          <w:sz w:val="26"/>
          <w:szCs w:val="26"/>
        </w:rPr>
        <w:t>1</w:t>
      </w:r>
      <w:r w:rsidR="008D77A5">
        <w:rPr>
          <w:rFonts w:ascii="Times New Roman" w:hAnsi="Times New Roman" w:cs="Times New Roman"/>
          <w:sz w:val="26"/>
          <w:szCs w:val="26"/>
        </w:rPr>
        <w:t xml:space="preserve"> </w:t>
      </w:r>
      <w:r w:rsidR="008D77A5" w:rsidRPr="00740CBE">
        <w:rPr>
          <w:rFonts w:ascii="Times New Roman" w:hAnsi="Times New Roman" w:cs="Times New Roman"/>
          <w:sz w:val="26"/>
          <w:szCs w:val="26"/>
        </w:rPr>
        <w:t>по адресу: г.</w:t>
      </w:r>
      <w:r w:rsidR="008D77A5">
        <w:rPr>
          <w:rFonts w:ascii="Times New Roman" w:hAnsi="Times New Roman" w:cs="Times New Roman"/>
          <w:sz w:val="26"/>
          <w:szCs w:val="26"/>
        </w:rPr>
        <w:t xml:space="preserve"> </w:t>
      </w:r>
      <w:r w:rsidR="008D77A5" w:rsidRPr="00740CBE">
        <w:rPr>
          <w:rFonts w:ascii="Times New Roman" w:hAnsi="Times New Roman" w:cs="Times New Roman"/>
          <w:sz w:val="26"/>
          <w:szCs w:val="26"/>
        </w:rPr>
        <w:t>Норильск, район Центральный, Ленинский проспект, д.23А в холле первого этажа здания Управления имущества</w:t>
      </w:r>
      <w:r w:rsidR="008D77A5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Норильска. Прием предложений </w:t>
      </w:r>
      <w:r w:rsidR="008D77A5" w:rsidRPr="00955B94">
        <w:rPr>
          <w:rFonts w:ascii="Times New Roman" w:hAnsi="Times New Roman" w:cs="Times New Roman"/>
          <w:sz w:val="26"/>
          <w:szCs w:val="26"/>
        </w:rPr>
        <w:t>Комисси</w:t>
      </w:r>
      <w:r w:rsidR="008D77A5">
        <w:rPr>
          <w:rFonts w:ascii="Times New Roman" w:hAnsi="Times New Roman" w:cs="Times New Roman"/>
          <w:sz w:val="26"/>
          <w:szCs w:val="26"/>
        </w:rPr>
        <w:t>ей</w:t>
      </w:r>
      <w:r w:rsidR="008D77A5" w:rsidRPr="00955B94">
        <w:rPr>
          <w:rFonts w:ascii="Times New Roman" w:hAnsi="Times New Roman" w:cs="Times New Roman"/>
          <w:sz w:val="26"/>
          <w:szCs w:val="26"/>
        </w:rPr>
        <w:t xml:space="preserve"> по землепользованию и застройке муниципального образования город Норильск</w:t>
      </w:r>
      <w:r w:rsidR="008D77A5">
        <w:rPr>
          <w:rFonts w:ascii="Times New Roman" w:hAnsi="Times New Roman" w:cs="Times New Roman"/>
          <w:sz w:val="26"/>
          <w:szCs w:val="26"/>
        </w:rPr>
        <w:t xml:space="preserve"> по адресу: Российская Федерация, Красноярский край, городской округ город Норильск, район Центральный, Ленинский проспект, д. 23а</w:t>
      </w:r>
      <w:r w:rsidR="008D77A5" w:rsidRPr="00955B94">
        <w:rPr>
          <w:rFonts w:ascii="Times New Roman" w:hAnsi="Times New Roman" w:cs="Times New Roman"/>
          <w:sz w:val="26"/>
          <w:szCs w:val="26"/>
        </w:rPr>
        <w:t xml:space="preserve"> Телефон (3919) </w:t>
      </w:r>
      <w:r w:rsidR="008D77A5" w:rsidRPr="00B775B2">
        <w:rPr>
          <w:rFonts w:ascii="Times New Roman" w:hAnsi="Times New Roman" w:cs="Times New Roman"/>
          <w:sz w:val="26"/>
          <w:szCs w:val="26"/>
        </w:rPr>
        <w:t>43-70-20,</w:t>
      </w:r>
      <w:r w:rsidR="008D77A5" w:rsidRPr="00955B94">
        <w:rPr>
          <w:rFonts w:ascii="Times New Roman" w:hAnsi="Times New Roman" w:cs="Times New Roman"/>
          <w:sz w:val="26"/>
          <w:szCs w:val="26"/>
        </w:rPr>
        <w:t xml:space="preserve"> факс: (3919) 43-70-21</w:t>
      </w:r>
      <w:r w:rsidR="008D77A5">
        <w:rPr>
          <w:rFonts w:ascii="Times New Roman" w:hAnsi="Times New Roman" w:cs="Times New Roman"/>
          <w:sz w:val="26"/>
          <w:szCs w:val="26"/>
        </w:rPr>
        <w:t xml:space="preserve">, </w:t>
      </w:r>
      <w:r w:rsidR="008D77A5" w:rsidRPr="00955B94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8D77A5" w:rsidRPr="00B775B2">
        <w:rPr>
          <w:rFonts w:ascii="Times New Roman" w:hAnsi="Times New Roman" w:cs="Times New Roman"/>
          <w:sz w:val="26"/>
          <w:szCs w:val="26"/>
        </w:rPr>
        <w:t>-</w:t>
      </w:r>
      <w:r w:rsidR="008D77A5" w:rsidRPr="00955B9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8D77A5" w:rsidRPr="00B775B2">
        <w:rPr>
          <w:rFonts w:ascii="Times New Roman" w:hAnsi="Times New Roman" w:cs="Times New Roman"/>
          <w:sz w:val="26"/>
          <w:szCs w:val="26"/>
        </w:rPr>
        <w:t xml:space="preserve">: </w:t>
      </w:r>
      <w:hyperlink r:id="rId5" w:history="1"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arhitektura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norilsk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city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</w:p>
    <w:p w:rsidR="008D77A5" w:rsidRDefault="008D77A5" w:rsidP="008D77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D77A5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Оповещение о начале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47267C">
        <w:rPr>
          <w:rFonts w:ascii="Times New Roman" w:hAnsi="Times New Roman" w:cs="Times New Roman"/>
          <w:sz w:val="26"/>
          <w:szCs w:val="26"/>
        </w:rPr>
        <w:t xml:space="preserve">в газете </w:t>
      </w:r>
      <w:r w:rsidRPr="002D7A75">
        <w:rPr>
          <w:rFonts w:ascii="Times New Roman" w:hAnsi="Times New Roman" w:cs="Times New Roman"/>
          <w:sz w:val="26"/>
          <w:szCs w:val="26"/>
        </w:rPr>
        <w:t xml:space="preserve">«Заполярная правда» </w:t>
      </w: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0D3DE6">
        <w:rPr>
          <w:rFonts w:ascii="Times New Roman" w:hAnsi="Times New Roman" w:cs="Times New Roman"/>
          <w:sz w:val="26"/>
          <w:szCs w:val="26"/>
        </w:rPr>
        <w:t>19</w:t>
      </w:r>
      <w:r w:rsidRPr="002D7A75">
        <w:rPr>
          <w:rFonts w:ascii="Times New Roman" w:hAnsi="Times New Roman" w:cs="Times New Roman"/>
          <w:sz w:val="26"/>
          <w:szCs w:val="26"/>
        </w:rPr>
        <w:t>.</w:t>
      </w:r>
      <w:r w:rsidR="000D3DE6">
        <w:rPr>
          <w:rFonts w:ascii="Times New Roman" w:hAnsi="Times New Roman" w:cs="Times New Roman"/>
          <w:sz w:val="26"/>
          <w:szCs w:val="26"/>
        </w:rPr>
        <w:t>03</w:t>
      </w:r>
      <w:r w:rsidRPr="002D7A75">
        <w:rPr>
          <w:rFonts w:ascii="Times New Roman" w:hAnsi="Times New Roman" w:cs="Times New Roman"/>
          <w:sz w:val="26"/>
          <w:szCs w:val="26"/>
        </w:rPr>
        <w:t>.20</w:t>
      </w:r>
      <w:r w:rsidR="001C48D9">
        <w:rPr>
          <w:rFonts w:ascii="Times New Roman" w:hAnsi="Times New Roman" w:cs="Times New Roman"/>
          <w:sz w:val="26"/>
          <w:szCs w:val="26"/>
        </w:rPr>
        <w:t>2</w:t>
      </w:r>
      <w:r w:rsidR="000D3DE6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D7A75">
        <w:rPr>
          <w:rFonts w:ascii="Times New Roman" w:hAnsi="Times New Roman" w:cs="Times New Roman"/>
          <w:sz w:val="26"/>
          <w:szCs w:val="26"/>
        </w:rPr>
        <w:t xml:space="preserve">№ </w:t>
      </w:r>
      <w:r w:rsidR="000D3DE6">
        <w:rPr>
          <w:rFonts w:ascii="Times New Roman" w:hAnsi="Times New Roman" w:cs="Times New Roman"/>
          <w:sz w:val="26"/>
          <w:szCs w:val="26"/>
        </w:rPr>
        <w:t>20</w:t>
      </w:r>
      <w:r w:rsidRPr="002D7A7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51433" w:rsidRDefault="00151433" w:rsidP="008D77A5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26DA5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 w:rsidRPr="002332AB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с </w:t>
      </w:r>
      <w:r w:rsidR="000D3DE6">
        <w:rPr>
          <w:rFonts w:ascii="Times New Roman" w:hAnsi="Times New Roman" w:cs="Times New Roman"/>
          <w:sz w:val="26"/>
          <w:szCs w:val="26"/>
        </w:rPr>
        <w:t>25</w:t>
      </w:r>
      <w:r w:rsidR="00151433">
        <w:rPr>
          <w:rFonts w:ascii="Times New Roman" w:hAnsi="Times New Roman" w:cs="Times New Roman"/>
          <w:sz w:val="26"/>
          <w:szCs w:val="26"/>
        </w:rPr>
        <w:t>.</w:t>
      </w:r>
      <w:r w:rsidR="000D3DE6">
        <w:rPr>
          <w:rFonts w:ascii="Times New Roman" w:hAnsi="Times New Roman" w:cs="Times New Roman"/>
          <w:sz w:val="26"/>
          <w:szCs w:val="26"/>
        </w:rPr>
        <w:t>03</w:t>
      </w:r>
      <w:r w:rsidR="005C553D" w:rsidRPr="005C553D">
        <w:rPr>
          <w:rFonts w:ascii="Times New Roman" w:hAnsi="Times New Roman" w:cs="Times New Roman"/>
          <w:sz w:val="26"/>
          <w:szCs w:val="26"/>
        </w:rPr>
        <w:t>.202</w:t>
      </w:r>
      <w:r w:rsidR="000D3DE6">
        <w:rPr>
          <w:rFonts w:ascii="Times New Roman" w:hAnsi="Times New Roman" w:cs="Times New Roman"/>
          <w:sz w:val="26"/>
          <w:szCs w:val="26"/>
        </w:rPr>
        <w:t>1</w:t>
      </w:r>
      <w:r w:rsidR="005C553D" w:rsidRPr="005C553D">
        <w:rPr>
          <w:rFonts w:ascii="Times New Roman" w:hAnsi="Times New Roman" w:cs="Times New Roman"/>
          <w:sz w:val="26"/>
          <w:szCs w:val="26"/>
        </w:rPr>
        <w:t xml:space="preserve"> по </w:t>
      </w:r>
      <w:r w:rsidR="00D15057">
        <w:rPr>
          <w:rFonts w:ascii="Times New Roman" w:hAnsi="Times New Roman" w:cs="Times New Roman"/>
          <w:sz w:val="26"/>
          <w:szCs w:val="26"/>
        </w:rPr>
        <w:t>2</w:t>
      </w:r>
      <w:r w:rsidR="000D3DE6">
        <w:rPr>
          <w:rFonts w:ascii="Times New Roman" w:hAnsi="Times New Roman" w:cs="Times New Roman"/>
          <w:sz w:val="26"/>
          <w:szCs w:val="26"/>
        </w:rPr>
        <w:t>0</w:t>
      </w:r>
      <w:r w:rsidR="00D15057">
        <w:rPr>
          <w:rFonts w:ascii="Times New Roman" w:hAnsi="Times New Roman" w:cs="Times New Roman"/>
          <w:sz w:val="26"/>
          <w:szCs w:val="26"/>
        </w:rPr>
        <w:t>.0</w:t>
      </w:r>
      <w:r w:rsidR="000D3DE6">
        <w:rPr>
          <w:rFonts w:ascii="Times New Roman" w:hAnsi="Times New Roman" w:cs="Times New Roman"/>
          <w:sz w:val="26"/>
          <w:szCs w:val="26"/>
        </w:rPr>
        <w:t>4</w:t>
      </w:r>
      <w:r w:rsidR="005C553D" w:rsidRPr="005C553D">
        <w:rPr>
          <w:rFonts w:ascii="Times New Roman" w:hAnsi="Times New Roman" w:cs="Times New Roman"/>
          <w:sz w:val="26"/>
          <w:szCs w:val="26"/>
        </w:rPr>
        <w:t>.202</w:t>
      </w:r>
      <w:r w:rsidR="00D15057">
        <w:rPr>
          <w:rFonts w:ascii="Times New Roman" w:hAnsi="Times New Roman" w:cs="Times New Roman"/>
          <w:sz w:val="26"/>
          <w:szCs w:val="26"/>
        </w:rPr>
        <w:t>1</w:t>
      </w:r>
    </w:p>
    <w:p w:rsidR="008D77A5" w:rsidRPr="00D52051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Pr="00D87B2A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Территория, в пределах которой проводятся публичные слушания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D072B6">
        <w:rPr>
          <w:rFonts w:ascii="Times New Roman" w:hAnsi="Times New Roman" w:cs="Times New Roman"/>
          <w:sz w:val="26"/>
          <w:szCs w:val="26"/>
        </w:rPr>
        <w:t xml:space="preserve"> </w:t>
      </w:r>
      <w:r w:rsidR="007D1935">
        <w:rPr>
          <w:rFonts w:ascii="Times New Roman" w:hAnsi="Times New Roman" w:cs="Times New Roman"/>
          <w:sz w:val="26"/>
          <w:szCs w:val="26"/>
        </w:rPr>
        <w:t xml:space="preserve">Красноярский край, </w:t>
      </w:r>
      <w:r w:rsidR="00D072B6" w:rsidRPr="00D072B6">
        <w:rPr>
          <w:rFonts w:ascii="Times New Roman" w:hAnsi="Times New Roman" w:cs="Times New Roman"/>
          <w:sz w:val="26"/>
          <w:szCs w:val="26"/>
        </w:rPr>
        <w:t>г.</w:t>
      </w:r>
      <w:r w:rsidR="00D072B6">
        <w:rPr>
          <w:rFonts w:ascii="Times New Roman" w:hAnsi="Times New Roman" w:cs="Times New Roman"/>
          <w:sz w:val="26"/>
          <w:szCs w:val="26"/>
        </w:rPr>
        <w:t xml:space="preserve"> </w:t>
      </w:r>
      <w:r w:rsidR="00D072B6" w:rsidRPr="00D072B6">
        <w:rPr>
          <w:rFonts w:ascii="Times New Roman" w:hAnsi="Times New Roman" w:cs="Times New Roman"/>
          <w:sz w:val="26"/>
          <w:szCs w:val="26"/>
        </w:rPr>
        <w:t xml:space="preserve">Норильск, </w:t>
      </w:r>
      <w:r w:rsidR="00C1360C">
        <w:rPr>
          <w:rFonts w:ascii="Times New Roman" w:hAnsi="Times New Roman" w:cs="Times New Roman"/>
          <w:sz w:val="26"/>
          <w:szCs w:val="26"/>
        </w:rPr>
        <w:t>район Центральный</w:t>
      </w:r>
      <w:bookmarkStart w:id="0" w:name="_GoBack"/>
      <w:bookmarkEnd w:id="0"/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03148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>:</w:t>
      </w:r>
      <w:r w:rsidR="00031485">
        <w:rPr>
          <w:rFonts w:ascii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hAnsi="Times New Roman" w:cs="Times New Roman"/>
          <w:sz w:val="26"/>
          <w:szCs w:val="26"/>
        </w:rPr>
        <w:t xml:space="preserve">сего участников </w:t>
      </w:r>
      <w:r w:rsidRPr="00DA0F43">
        <w:rPr>
          <w:rFonts w:ascii="Times New Roman" w:hAnsi="Times New Roman" w:cs="Times New Roman"/>
          <w:sz w:val="26"/>
          <w:szCs w:val="26"/>
        </w:rPr>
        <w:t xml:space="preserve">публичных слушаний </w:t>
      </w:r>
      <w:r w:rsidR="00D51574">
        <w:rPr>
          <w:rFonts w:ascii="Times New Roman" w:hAnsi="Times New Roman" w:cs="Times New Roman"/>
          <w:sz w:val="26"/>
          <w:szCs w:val="26"/>
        </w:rPr>
        <w:t>6</w:t>
      </w:r>
      <w:r w:rsidR="00DA0F43" w:rsidRPr="00AB20EE">
        <w:rPr>
          <w:rFonts w:ascii="Times New Roman" w:hAnsi="Times New Roman" w:cs="Times New Roman"/>
          <w:sz w:val="26"/>
          <w:szCs w:val="26"/>
        </w:rPr>
        <w:t xml:space="preserve"> </w:t>
      </w:r>
      <w:r w:rsidRPr="00AB20EE">
        <w:rPr>
          <w:rFonts w:ascii="Times New Roman" w:hAnsi="Times New Roman" w:cs="Times New Roman"/>
          <w:sz w:val="26"/>
          <w:szCs w:val="26"/>
        </w:rPr>
        <w:t>чел.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(Перечень принявших участие в рассмотрении проекта участников публичных слушаний прилагается к настоящему протоколу).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0D3DE6">
        <w:rPr>
          <w:rFonts w:ascii="Times New Roman" w:hAnsi="Times New Roman" w:cs="Times New Roman"/>
          <w:sz w:val="26"/>
          <w:szCs w:val="26"/>
        </w:rPr>
        <w:t>Т</w:t>
      </w:r>
      <w:r w:rsidR="00D15057">
        <w:rPr>
          <w:rFonts w:ascii="Times New Roman" w:hAnsi="Times New Roman" w:cs="Times New Roman"/>
          <w:sz w:val="26"/>
          <w:szCs w:val="26"/>
        </w:rPr>
        <w:t>.</w:t>
      </w:r>
      <w:r w:rsidR="000D3DE6">
        <w:rPr>
          <w:rFonts w:ascii="Times New Roman" w:hAnsi="Times New Roman" w:cs="Times New Roman"/>
          <w:sz w:val="26"/>
          <w:szCs w:val="26"/>
        </w:rPr>
        <w:t>М</w:t>
      </w:r>
      <w:r w:rsidR="00D15057">
        <w:rPr>
          <w:rFonts w:ascii="Times New Roman" w:hAnsi="Times New Roman" w:cs="Times New Roman"/>
          <w:sz w:val="26"/>
          <w:szCs w:val="26"/>
        </w:rPr>
        <w:t>. Н</w:t>
      </w:r>
      <w:r w:rsidR="000D3DE6">
        <w:rPr>
          <w:rFonts w:ascii="Times New Roman" w:hAnsi="Times New Roman" w:cs="Times New Roman"/>
          <w:sz w:val="26"/>
          <w:szCs w:val="26"/>
        </w:rPr>
        <w:t>икитина</w:t>
      </w:r>
      <w:r w:rsidR="00D15057">
        <w:rPr>
          <w:rFonts w:ascii="Times New Roman" w:hAnsi="Times New Roman" w:cs="Times New Roman"/>
          <w:sz w:val="26"/>
          <w:szCs w:val="26"/>
        </w:rPr>
        <w:t xml:space="preserve"> </w:t>
      </w:r>
      <w:r w:rsidR="00462B93" w:rsidRPr="00462B93">
        <w:rPr>
          <w:rFonts w:ascii="Times New Roman" w:hAnsi="Times New Roman" w:cs="Times New Roman"/>
          <w:sz w:val="26"/>
          <w:szCs w:val="26"/>
        </w:rPr>
        <w:t>–</w:t>
      </w:r>
      <w:r w:rsidR="000D3DE6">
        <w:rPr>
          <w:rFonts w:ascii="Times New Roman" w:hAnsi="Times New Roman" w:cs="Times New Roman"/>
          <w:sz w:val="26"/>
          <w:szCs w:val="26"/>
        </w:rPr>
        <w:t xml:space="preserve"> заместитель </w:t>
      </w:r>
      <w:r w:rsidR="00462B93" w:rsidRPr="00462B93">
        <w:rPr>
          <w:rFonts w:ascii="Times New Roman" w:hAnsi="Times New Roman" w:cs="Times New Roman"/>
          <w:sz w:val="26"/>
          <w:szCs w:val="26"/>
        </w:rPr>
        <w:t>председател</w:t>
      </w:r>
      <w:r w:rsidR="000D3DE6">
        <w:rPr>
          <w:rFonts w:ascii="Times New Roman" w:hAnsi="Times New Roman" w:cs="Times New Roman"/>
          <w:sz w:val="26"/>
          <w:szCs w:val="26"/>
        </w:rPr>
        <w:t>я</w:t>
      </w:r>
      <w:r w:rsidR="00462B93" w:rsidRPr="00462B93">
        <w:rPr>
          <w:rFonts w:ascii="Times New Roman" w:hAnsi="Times New Roman" w:cs="Times New Roman"/>
          <w:sz w:val="26"/>
          <w:szCs w:val="26"/>
        </w:rPr>
        <w:t xml:space="preserve"> Комиссии по землепользованию и застройке муниципального образования город Норильск</w:t>
      </w:r>
    </w:p>
    <w:p w:rsidR="00813B8E" w:rsidRDefault="00813B8E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23698" w:rsidRDefault="002D7A75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D8254E" w:rsidRPr="00D8254E">
        <w:rPr>
          <w:rFonts w:ascii="Times New Roman" w:hAnsi="Times New Roman" w:cs="Times New Roman"/>
          <w:sz w:val="26"/>
          <w:szCs w:val="26"/>
        </w:rPr>
        <w:t xml:space="preserve">Т.М. Никитина – </w:t>
      </w:r>
      <w:r w:rsidR="00D8254E">
        <w:rPr>
          <w:rFonts w:ascii="Times New Roman" w:hAnsi="Times New Roman" w:cs="Times New Roman"/>
          <w:sz w:val="26"/>
          <w:szCs w:val="26"/>
        </w:rPr>
        <w:t>н</w:t>
      </w:r>
      <w:r w:rsidR="00D8254E" w:rsidRPr="00D8254E">
        <w:rPr>
          <w:rFonts w:ascii="Times New Roman" w:hAnsi="Times New Roman" w:cs="Times New Roman"/>
          <w:sz w:val="26"/>
          <w:szCs w:val="26"/>
        </w:rPr>
        <w:t>ачальник Управления по градостроительству и землепользованию Администрации города Норильска</w:t>
      </w:r>
    </w:p>
    <w:p w:rsidR="000D3DE6" w:rsidRDefault="000D3DE6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1574" w:rsidRDefault="00D51574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1574" w:rsidRPr="003D3553" w:rsidRDefault="00D51574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Pr="0027100F" w:rsidRDefault="00D52051" w:rsidP="00123698">
      <w:pPr>
        <w:pStyle w:val="ConsPlusNonformat"/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lastRenderedPageBreak/>
        <w:t>Секретарь</w:t>
      </w:r>
      <w:r w:rsidRPr="00DA0F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 </w:t>
      </w:r>
      <w:r w:rsidR="00D8254E">
        <w:rPr>
          <w:rFonts w:ascii="Times New Roman" w:hAnsi="Times New Roman" w:cs="Times New Roman"/>
          <w:color w:val="000000" w:themeColor="text1"/>
          <w:sz w:val="26"/>
          <w:szCs w:val="26"/>
        </w:rPr>
        <w:t>Д</w:t>
      </w:r>
      <w:r w:rsidR="00D8254E" w:rsidRPr="00D8254E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D8254E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="00D8254E" w:rsidRPr="00D8254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D8254E">
        <w:rPr>
          <w:rFonts w:ascii="Times New Roman" w:hAnsi="Times New Roman" w:cs="Times New Roman"/>
          <w:color w:val="000000" w:themeColor="text1"/>
          <w:sz w:val="26"/>
          <w:szCs w:val="26"/>
        </w:rPr>
        <w:t>Никонова</w:t>
      </w:r>
      <w:r w:rsidR="00D8254E" w:rsidRPr="00D8254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– </w:t>
      </w:r>
      <w:r w:rsidR="00D8254E">
        <w:rPr>
          <w:rFonts w:ascii="Times New Roman" w:hAnsi="Times New Roman" w:cs="Times New Roman"/>
          <w:color w:val="000000" w:themeColor="text1"/>
          <w:sz w:val="26"/>
          <w:szCs w:val="26"/>
        </w:rPr>
        <w:t>главный специалист</w:t>
      </w:r>
      <w:r w:rsidR="00D8254E" w:rsidRPr="00D8254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отдела планировки и застройки территории Управления по градостроительству и землепользованию Администрации города Норильска</w:t>
      </w:r>
    </w:p>
    <w:p w:rsidR="00151433" w:rsidRDefault="00151433" w:rsidP="00123698">
      <w:pPr>
        <w:pStyle w:val="ConsPlusNonformat"/>
        <w:ind w:firstLine="65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123698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424878" w:rsidRDefault="00424878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206245" w:rsidRDefault="00206245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206245">
        <w:rPr>
          <w:sz w:val="26"/>
          <w:szCs w:val="26"/>
        </w:rPr>
        <w:t xml:space="preserve">Подготовка решения Норильского городского Совета депутатов «О внесении изменений в решение Городского Совета </w:t>
      </w:r>
      <w:r>
        <w:rPr>
          <w:sz w:val="26"/>
          <w:szCs w:val="26"/>
        </w:rPr>
        <w:t xml:space="preserve">от </w:t>
      </w:r>
      <w:r w:rsidRPr="00206245">
        <w:rPr>
          <w:sz w:val="26"/>
          <w:szCs w:val="26"/>
        </w:rPr>
        <w:t xml:space="preserve">16.12.2008 № 16-371 «Об утверждении Генерального плана муниципального образования город Норильск» осуществлена </w:t>
      </w:r>
      <w:r>
        <w:rPr>
          <w:sz w:val="26"/>
          <w:szCs w:val="26"/>
        </w:rPr>
        <w:t>в целях:</w:t>
      </w:r>
    </w:p>
    <w:p w:rsidR="00206245" w:rsidRPr="00206245" w:rsidRDefault="00206245" w:rsidP="0020624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>
        <w:rPr>
          <w:sz w:val="26"/>
          <w:szCs w:val="26"/>
        </w:rPr>
        <w:t>- установления</w:t>
      </w:r>
      <w:r w:rsidRPr="00206245">
        <w:rPr>
          <w:sz w:val="26"/>
          <w:szCs w:val="26"/>
        </w:rPr>
        <w:t xml:space="preserve"> зон с особыми условиями использования территории (приказ Министерства экологии и природопользования Красноярского края от 11.02.2019 №77-158-09);</w:t>
      </w:r>
    </w:p>
    <w:p w:rsidR="00206245" w:rsidRPr="00206245" w:rsidRDefault="00206245" w:rsidP="0020624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>
        <w:rPr>
          <w:sz w:val="26"/>
          <w:szCs w:val="26"/>
        </w:rPr>
        <w:t>- приведения</w:t>
      </w:r>
      <w:r w:rsidRPr="00206245">
        <w:rPr>
          <w:sz w:val="26"/>
          <w:szCs w:val="26"/>
        </w:rPr>
        <w:t xml:space="preserve"> графических материалов в соответствие с Приказом Министерства экономического развития Российской Федерации от 09.01.2018 № 10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приказа Минэкономразвития России от 7 декабря 2016 № 793»;</w:t>
      </w:r>
    </w:p>
    <w:p w:rsidR="00206245" w:rsidRPr="00206245" w:rsidRDefault="00206245" w:rsidP="0020624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206245">
        <w:rPr>
          <w:sz w:val="26"/>
          <w:szCs w:val="26"/>
        </w:rPr>
        <w:t>- установлени</w:t>
      </w:r>
      <w:r>
        <w:rPr>
          <w:sz w:val="26"/>
          <w:szCs w:val="26"/>
        </w:rPr>
        <w:t>я</w:t>
      </w:r>
      <w:r w:rsidRPr="00206245">
        <w:rPr>
          <w:sz w:val="26"/>
          <w:szCs w:val="26"/>
        </w:rPr>
        <w:t xml:space="preserve"> </w:t>
      </w:r>
      <w:proofErr w:type="spellStart"/>
      <w:r w:rsidRPr="00206245">
        <w:rPr>
          <w:sz w:val="26"/>
          <w:szCs w:val="26"/>
        </w:rPr>
        <w:t>приаэродромной</w:t>
      </w:r>
      <w:proofErr w:type="spellEnd"/>
      <w:r w:rsidRPr="00206245">
        <w:rPr>
          <w:sz w:val="26"/>
          <w:szCs w:val="26"/>
        </w:rPr>
        <w:t xml:space="preserve"> территории аэродрома Норильск (</w:t>
      </w:r>
      <w:proofErr w:type="spellStart"/>
      <w:r w:rsidRPr="00206245">
        <w:rPr>
          <w:sz w:val="26"/>
          <w:szCs w:val="26"/>
        </w:rPr>
        <w:t>Алыкель</w:t>
      </w:r>
      <w:proofErr w:type="spellEnd"/>
      <w:r w:rsidRPr="00206245">
        <w:rPr>
          <w:sz w:val="26"/>
          <w:szCs w:val="26"/>
        </w:rPr>
        <w:t xml:space="preserve">) (приказ </w:t>
      </w:r>
      <w:proofErr w:type="spellStart"/>
      <w:r w:rsidRPr="00206245">
        <w:rPr>
          <w:sz w:val="26"/>
          <w:szCs w:val="26"/>
        </w:rPr>
        <w:t>Росавиации</w:t>
      </w:r>
      <w:proofErr w:type="spellEnd"/>
      <w:r w:rsidRPr="00206245">
        <w:rPr>
          <w:sz w:val="26"/>
          <w:szCs w:val="26"/>
        </w:rPr>
        <w:t xml:space="preserve"> от 10.12.2020 № 1482-П);</w:t>
      </w:r>
    </w:p>
    <w:p w:rsidR="00206245" w:rsidRDefault="00206245" w:rsidP="0020624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206245">
        <w:rPr>
          <w:sz w:val="26"/>
          <w:szCs w:val="26"/>
        </w:rPr>
        <w:t>- уточнени</w:t>
      </w:r>
      <w:r>
        <w:rPr>
          <w:sz w:val="26"/>
          <w:szCs w:val="26"/>
        </w:rPr>
        <w:t>я</w:t>
      </w:r>
      <w:r w:rsidRPr="00206245">
        <w:rPr>
          <w:sz w:val="26"/>
          <w:szCs w:val="26"/>
        </w:rPr>
        <w:t xml:space="preserve"> границ населенного пункта муниципального образования город Норильск (</w:t>
      </w:r>
      <w:proofErr w:type="spellStart"/>
      <w:r w:rsidRPr="00206245">
        <w:rPr>
          <w:sz w:val="26"/>
          <w:szCs w:val="26"/>
        </w:rPr>
        <w:t>г.п</w:t>
      </w:r>
      <w:proofErr w:type="spellEnd"/>
      <w:r w:rsidRPr="00206245">
        <w:rPr>
          <w:sz w:val="26"/>
          <w:szCs w:val="26"/>
        </w:rPr>
        <w:t>. Снежногорск) с границами лесничества Красноярского края, по результатам которого выявлено пересечение (наложение) земель лесного фонда, площадь пересечения составляет - 7,7 га.</w:t>
      </w:r>
    </w:p>
    <w:p w:rsidR="00151433" w:rsidRDefault="00151433" w:rsidP="003D3553">
      <w:pPr>
        <w:pStyle w:val="ConsPlusNonformat"/>
        <w:ind w:firstLine="65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F4040" w:rsidRDefault="00D52051" w:rsidP="003D3553">
      <w:pPr>
        <w:pStyle w:val="ConsPlusNonformat"/>
        <w:ind w:firstLine="65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3D3553" w:rsidRPr="00D072B6">
        <w:rPr>
          <w:rFonts w:ascii="Times New Roman" w:hAnsi="Times New Roman" w:cs="Times New Roman"/>
          <w:sz w:val="26"/>
          <w:szCs w:val="26"/>
        </w:rPr>
        <w:t>:</w:t>
      </w:r>
      <w:r w:rsidR="003D355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52051" w:rsidRPr="001F4040" w:rsidRDefault="001F4040" w:rsidP="003D3553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1F4040">
        <w:rPr>
          <w:rFonts w:ascii="Times New Roman" w:hAnsi="Times New Roman" w:cs="Times New Roman"/>
          <w:sz w:val="26"/>
          <w:szCs w:val="26"/>
        </w:rPr>
        <w:t>Отображение информации об участке недр Дудинский 1 в текстовой и графической части</w:t>
      </w:r>
      <w:r>
        <w:rPr>
          <w:rFonts w:ascii="Times New Roman" w:hAnsi="Times New Roman" w:cs="Times New Roman"/>
          <w:sz w:val="26"/>
          <w:szCs w:val="26"/>
        </w:rPr>
        <w:t xml:space="preserve"> Проекта</w:t>
      </w:r>
    </w:p>
    <w:p w:rsidR="003D3553" w:rsidRDefault="003D3553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92B9C" w:rsidRDefault="00D52051" w:rsidP="00C817B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 w:rsidR="00123698">
        <w:rPr>
          <w:rFonts w:ascii="Times New Roman" w:hAnsi="Times New Roman" w:cs="Times New Roman"/>
          <w:sz w:val="26"/>
          <w:szCs w:val="26"/>
        </w:rPr>
        <w:t xml:space="preserve">: </w:t>
      </w:r>
      <w:r w:rsidR="00E25327">
        <w:rPr>
          <w:rFonts w:ascii="Times New Roman" w:hAnsi="Times New Roman" w:cs="Times New Roman"/>
          <w:sz w:val="26"/>
          <w:szCs w:val="26"/>
        </w:rPr>
        <w:t>п</w:t>
      </w:r>
      <w:r w:rsidR="00123698">
        <w:rPr>
          <w:rFonts w:ascii="Times New Roman" w:hAnsi="Times New Roman" w:cs="Times New Roman"/>
          <w:sz w:val="26"/>
          <w:szCs w:val="26"/>
        </w:rPr>
        <w:t>редложений и замечаний в письменной форме в адрес организатора публичных слушаний в период размещения проект</w:t>
      </w:r>
      <w:r w:rsidR="00E25327">
        <w:rPr>
          <w:rFonts w:ascii="Times New Roman" w:hAnsi="Times New Roman" w:cs="Times New Roman"/>
          <w:sz w:val="26"/>
          <w:szCs w:val="26"/>
        </w:rPr>
        <w:t>а</w:t>
      </w:r>
      <w:r w:rsidR="00123698">
        <w:rPr>
          <w:rFonts w:ascii="Times New Roman" w:hAnsi="Times New Roman" w:cs="Times New Roman"/>
          <w:sz w:val="26"/>
          <w:szCs w:val="26"/>
        </w:rPr>
        <w:t xml:space="preserve"> и информационных материалов к нему не поступало</w:t>
      </w:r>
    </w:p>
    <w:p w:rsidR="00A44444" w:rsidRDefault="00A44444" w:rsidP="00E25327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D669D" w:rsidRDefault="00123698" w:rsidP="00E2532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РЕКОМЕНДАЦИИ</w:t>
      </w:r>
      <w:r w:rsidR="00D52051" w:rsidRPr="00123698">
        <w:rPr>
          <w:rFonts w:ascii="Times New Roman" w:hAnsi="Times New Roman" w:cs="Times New Roman"/>
          <w:b/>
          <w:sz w:val="26"/>
          <w:szCs w:val="26"/>
        </w:rPr>
        <w:t xml:space="preserve"> по итогам собрани</w:t>
      </w:r>
      <w:r w:rsidR="00D87B2A" w:rsidRPr="00123698">
        <w:rPr>
          <w:rFonts w:ascii="Times New Roman" w:hAnsi="Times New Roman" w:cs="Times New Roman"/>
          <w:b/>
          <w:sz w:val="26"/>
          <w:szCs w:val="26"/>
        </w:rPr>
        <w:t>я участников публичных слушаний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E25327">
        <w:rPr>
          <w:rFonts w:ascii="Times New Roman" w:hAnsi="Times New Roman" w:cs="Times New Roman"/>
          <w:sz w:val="26"/>
          <w:szCs w:val="26"/>
        </w:rPr>
        <w:t xml:space="preserve"> о</w:t>
      </w:r>
      <w:r w:rsidR="00516791" w:rsidRPr="00123698">
        <w:rPr>
          <w:rFonts w:ascii="Times New Roman" w:hAnsi="Times New Roman" w:cs="Times New Roman"/>
          <w:sz w:val="26"/>
          <w:szCs w:val="26"/>
        </w:rPr>
        <w:t xml:space="preserve">добрить проект </w:t>
      </w:r>
      <w:r w:rsidR="00516791">
        <w:rPr>
          <w:rFonts w:ascii="Times New Roman" w:hAnsi="Times New Roman" w:cs="Times New Roman"/>
          <w:sz w:val="26"/>
          <w:szCs w:val="26"/>
        </w:rPr>
        <w:t>о</w:t>
      </w:r>
      <w:r w:rsidR="00516791" w:rsidRPr="00516791">
        <w:rPr>
          <w:rFonts w:ascii="Times New Roman" w:hAnsi="Times New Roman" w:cs="Times New Roman"/>
          <w:sz w:val="26"/>
          <w:szCs w:val="26"/>
        </w:rPr>
        <w:t xml:space="preserve"> внесении изменений в решение Городского Совета </w:t>
      </w:r>
      <w:r w:rsidR="005E0655">
        <w:rPr>
          <w:rFonts w:ascii="Times New Roman" w:hAnsi="Times New Roman" w:cs="Times New Roman"/>
          <w:sz w:val="26"/>
          <w:szCs w:val="26"/>
        </w:rPr>
        <w:t xml:space="preserve">от </w:t>
      </w:r>
      <w:r w:rsidR="00BB4F3C" w:rsidRPr="00BB4F3C">
        <w:rPr>
          <w:rFonts w:ascii="Times New Roman" w:hAnsi="Times New Roman" w:cs="Times New Roman"/>
          <w:sz w:val="26"/>
          <w:szCs w:val="26"/>
        </w:rPr>
        <w:t xml:space="preserve">16.12.2008 </w:t>
      </w:r>
      <w:r w:rsidR="00BB4F3C">
        <w:rPr>
          <w:rFonts w:ascii="Times New Roman" w:hAnsi="Times New Roman" w:cs="Times New Roman"/>
          <w:sz w:val="26"/>
          <w:szCs w:val="26"/>
        </w:rPr>
        <w:br/>
      </w:r>
      <w:r w:rsidR="00BB4F3C" w:rsidRPr="00BB4F3C">
        <w:rPr>
          <w:rFonts w:ascii="Times New Roman" w:hAnsi="Times New Roman" w:cs="Times New Roman"/>
          <w:sz w:val="26"/>
          <w:szCs w:val="26"/>
        </w:rPr>
        <w:t xml:space="preserve">№ 16-371 </w:t>
      </w:r>
      <w:r w:rsidR="00516791" w:rsidRPr="00516791">
        <w:rPr>
          <w:rFonts w:ascii="Times New Roman" w:hAnsi="Times New Roman" w:cs="Times New Roman"/>
          <w:sz w:val="26"/>
          <w:szCs w:val="26"/>
        </w:rPr>
        <w:t>«</w:t>
      </w:r>
      <w:r w:rsidR="00BB4F3C" w:rsidRPr="00BB4F3C">
        <w:rPr>
          <w:rFonts w:ascii="Times New Roman" w:hAnsi="Times New Roman" w:cs="Times New Roman"/>
          <w:sz w:val="26"/>
          <w:szCs w:val="26"/>
        </w:rPr>
        <w:t>Об утверждении Генерального плана муниципального образования город Норильск</w:t>
      </w:r>
      <w:r w:rsidR="00516791" w:rsidRPr="00516791">
        <w:rPr>
          <w:rFonts w:ascii="Times New Roman" w:hAnsi="Times New Roman" w:cs="Times New Roman"/>
          <w:sz w:val="26"/>
          <w:szCs w:val="26"/>
        </w:rPr>
        <w:t>»</w:t>
      </w:r>
      <w:r w:rsidR="001F4040">
        <w:rPr>
          <w:rFonts w:ascii="Times New Roman" w:hAnsi="Times New Roman" w:cs="Times New Roman"/>
          <w:sz w:val="26"/>
          <w:szCs w:val="26"/>
        </w:rPr>
        <w:t>, с учетом предложения об отображении информации об участке недр Дудинский 1 в текстовой и графической части</w:t>
      </w:r>
    </w:p>
    <w:p w:rsidR="00516791" w:rsidRDefault="00516791" w:rsidP="00AD669D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50C2" w:rsidRDefault="00AD669D" w:rsidP="00AD669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D669D">
        <w:rPr>
          <w:rFonts w:ascii="Times New Roman" w:hAnsi="Times New Roman" w:cs="Times New Roman"/>
          <w:sz w:val="26"/>
          <w:szCs w:val="26"/>
        </w:rPr>
        <w:t>Голосовали</w:t>
      </w:r>
      <w:r w:rsidRPr="00DA0F43">
        <w:rPr>
          <w:rFonts w:ascii="Times New Roman" w:hAnsi="Times New Roman" w:cs="Times New Roman"/>
          <w:sz w:val="26"/>
          <w:szCs w:val="26"/>
        </w:rPr>
        <w:t xml:space="preserve">: «за» - </w:t>
      </w:r>
      <w:r w:rsidR="00D51574">
        <w:rPr>
          <w:rFonts w:ascii="Times New Roman" w:hAnsi="Times New Roman" w:cs="Times New Roman"/>
          <w:sz w:val="26"/>
          <w:szCs w:val="26"/>
        </w:rPr>
        <w:t>6</w:t>
      </w:r>
      <w:r w:rsidRPr="00AB20EE">
        <w:rPr>
          <w:rFonts w:ascii="Times New Roman" w:hAnsi="Times New Roman" w:cs="Times New Roman"/>
          <w:sz w:val="26"/>
          <w:szCs w:val="26"/>
        </w:rPr>
        <w:t xml:space="preserve"> чел</w:t>
      </w:r>
      <w:r w:rsidRPr="002F40D3">
        <w:rPr>
          <w:rFonts w:ascii="Times New Roman" w:hAnsi="Times New Roman" w:cs="Times New Roman"/>
          <w:sz w:val="26"/>
          <w:szCs w:val="26"/>
        </w:rPr>
        <w:t>., «</w:t>
      </w:r>
      <w:r w:rsidRPr="00AD669D">
        <w:rPr>
          <w:rFonts w:ascii="Times New Roman" w:hAnsi="Times New Roman" w:cs="Times New Roman"/>
          <w:sz w:val="26"/>
          <w:szCs w:val="26"/>
        </w:rPr>
        <w:t xml:space="preserve">против» -  </w:t>
      </w:r>
      <w:r w:rsidR="00792B9C">
        <w:rPr>
          <w:rFonts w:ascii="Times New Roman" w:hAnsi="Times New Roman" w:cs="Times New Roman"/>
          <w:sz w:val="26"/>
          <w:szCs w:val="26"/>
        </w:rPr>
        <w:t>0</w:t>
      </w:r>
      <w:r w:rsidRPr="00AD669D">
        <w:rPr>
          <w:rFonts w:ascii="Times New Roman" w:hAnsi="Times New Roman" w:cs="Times New Roman"/>
          <w:sz w:val="26"/>
          <w:szCs w:val="26"/>
        </w:rPr>
        <w:t xml:space="preserve"> чел., «воздержались» - 0 чел.</w:t>
      </w:r>
    </w:p>
    <w:p w:rsidR="00E25327" w:rsidRDefault="00E25327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462B93" w:rsidRDefault="00462B93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51679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D52051">
        <w:rPr>
          <w:rFonts w:ascii="Times New Roman" w:hAnsi="Times New Roman" w:cs="Times New Roman"/>
          <w:sz w:val="26"/>
          <w:szCs w:val="26"/>
        </w:rPr>
        <w:t>редседательствующ</w:t>
      </w:r>
      <w:r w:rsidR="00954705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й</w:t>
      </w:r>
      <w:r w:rsidR="003638D0" w:rsidRPr="003638D0">
        <w:t xml:space="preserve"> </w:t>
      </w:r>
      <w:r w:rsidR="003638D0">
        <w:t xml:space="preserve">                       </w:t>
      </w:r>
      <w:r>
        <w:t xml:space="preserve">  </w:t>
      </w:r>
      <w:r w:rsidR="00D072B6">
        <w:t xml:space="preserve">______________ </w:t>
      </w:r>
      <w:r w:rsidR="00BB4F3C">
        <w:rPr>
          <w:rFonts w:ascii="Times New Roman" w:hAnsi="Times New Roman" w:cs="Times New Roman"/>
          <w:sz w:val="26"/>
          <w:szCs w:val="26"/>
        </w:rPr>
        <w:t>Т</w:t>
      </w:r>
      <w:r w:rsidR="00813B8E">
        <w:rPr>
          <w:rFonts w:ascii="Times New Roman" w:hAnsi="Times New Roman" w:cs="Times New Roman"/>
          <w:sz w:val="26"/>
          <w:szCs w:val="26"/>
        </w:rPr>
        <w:t>.</w:t>
      </w:r>
      <w:r w:rsidR="00BB4F3C">
        <w:rPr>
          <w:rFonts w:ascii="Times New Roman" w:hAnsi="Times New Roman" w:cs="Times New Roman"/>
          <w:sz w:val="26"/>
          <w:szCs w:val="26"/>
        </w:rPr>
        <w:t>М</w:t>
      </w:r>
      <w:r w:rsidR="00813B8E">
        <w:rPr>
          <w:rFonts w:ascii="Times New Roman" w:hAnsi="Times New Roman" w:cs="Times New Roman"/>
          <w:sz w:val="26"/>
          <w:szCs w:val="26"/>
        </w:rPr>
        <w:t>. Н</w:t>
      </w:r>
      <w:r w:rsidR="00BB4F3C">
        <w:rPr>
          <w:rFonts w:ascii="Times New Roman" w:hAnsi="Times New Roman" w:cs="Times New Roman"/>
          <w:sz w:val="26"/>
          <w:szCs w:val="26"/>
        </w:rPr>
        <w:t>икитина</w:t>
      </w:r>
      <w:r w:rsidR="00813B8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16791" w:rsidRDefault="0051679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13B8E" w:rsidRDefault="00813B8E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A0F43">
        <w:rPr>
          <w:rFonts w:ascii="Times New Roman" w:hAnsi="Times New Roman" w:cs="Times New Roman"/>
          <w:sz w:val="26"/>
          <w:szCs w:val="26"/>
        </w:rPr>
        <w:t>Секретарь</w:t>
      </w:r>
      <w:r w:rsidR="003638D0" w:rsidRPr="00DA0F43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D842AB" w:rsidRPr="00DA0F43">
        <w:rPr>
          <w:rFonts w:ascii="Times New Roman" w:hAnsi="Times New Roman" w:cs="Times New Roman"/>
          <w:sz w:val="26"/>
          <w:szCs w:val="26"/>
        </w:rPr>
        <w:t xml:space="preserve">          </w:t>
      </w:r>
      <w:r w:rsidR="00ED4634">
        <w:rPr>
          <w:rFonts w:ascii="Times New Roman" w:hAnsi="Times New Roman" w:cs="Times New Roman"/>
          <w:sz w:val="26"/>
          <w:szCs w:val="26"/>
        </w:rPr>
        <w:t xml:space="preserve">  </w:t>
      </w:r>
      <w:r w:rsidR="00D842AB" w:rsidRPr="00DA0F43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792B9C" w:rsidRPr="00DA0F43">
        <w:rPr>
          <w:rFonts w:ascii="Times New Roman" w:hAnsi="Times New Roman" w:cs="Times New Roman"/>
          <w:sz w:val="26"/>
          <w:szCs w:val="26"/>
        </w:rPr>
        <w:t xml:space="preserve">    </w:t>
      </w:r>
      <w:r w:rsidR="00D842AB" w:rsidRPr="00DA0F43">
        <w:rPr>
          <w:rFonts w:ascii="Times New Roman" w:hAnsi="Times New Roman" w:cs="Times New Roman"/>
          <w:sz w:val="26"/>
          <w:szCs w:val="26"/>
        </w:rPr>
        <w:t xml:space="preserve">  </w:t>
      </w:r>
      <w:r w:rsidR="00E554DA" w:rsidRPr="00DA0F43">
        <w:rPr>
          <w:rFonts w:ascii="Times New Roman" w:hAnsi="Times New Roman" w:cs="Times New Roman"/>
          <w:sz w:val="26"/>
          <w:szCs w:val="26"/>
        </w:rPr>
        <w:t xml:space="preserve"> </w:t>
      </w:r>
      <w:r w:rsidR="003638D0" w:rsidRPr="00DA0F43">
        <w:rPr>
          <w:rFonts w:ascii="Times New Roman" w:hAnsi="Times New Roman" w:cs="Times New Roman"/>
          <w:sz w:val="26"/>
          <w:szCs w:val="26"/>
        </w:rPr>
        <w:t xml:space="preserve"> </w:t>
      </w:r>
      <w:r w:rsidR="00D842AB" w:rsidRPr="00DA0F43">
        <w:t>_____________</w:t>
      </w:r>
      <w:r w:rsidR="00D072B6" w:rsidRPr="00DA0F43">
        <w:t xml:space="preserve"> </w:t>
      </w:r>
      <w:r w:rsidR="00D8254E">
        <w:rPr>
          <w:rFonts w:ascii="Times New Roman" w:hAnsi="Times New Roman" w:cs="Times New Roman"/>
          <w:sz w:val="26"/>
          <w:szCs w:val="26"/>
        </w:rPr>
        <w:t>Д</w:t>
      </w:r>
      <w:r w:rsidR="003523F6">
        <w:rPr>
          <w:rFonts w:ascii="Times New Roman" w:hAnsi="Times New Roman" w:cs="Times New Roman"/>
          <w:sz w:val="26"/>
          <w:szCs w:val="26"/>
        </w:rPr>
        <w:t>.</w:t>
      </w:r>
      <w:r w:rsidR="00D8254E">
        <w:rPr>
          <w:rFonts w:ascii="Times New Roman" w:hAnsi="Times New Roman" w:cs="Times New Roman"/>
          <w:sz w:val="26"/>
          <w:szCs w:val="26"/>
        </w:rPr>
        <w:t>И</w:t>
      </w:r>
      <w:r w:rsidR="003523F6">
        <w:rPr>
          <w:rFonts w:ascii="Times New Roman" w:hAnsi="Times New Roman" w:cs="Times New Roman"/>
          <w:sz w:val="26"/>
          <w:szCs w:val="26"/>
        </w:rPr>
        <w:t xml:space="preserve">. </w:t>
      </w:r>
      <w:r w:rsidR="00D8254E">
        <w:rPr>
          <w:rFonts w:ascii="Times New Roman" w:hAnsi="Times New Roman" w:cs="Times New Roman"/>
          <w:sz w:val="26"/>
          <w:szCs w:val="26"/>
        </w:rPr>
        <w:t>Никонова</w:t>
      </w:r>
    </w:p>
    <w:sectPr w:rsidR="00D52051" w:rsidSect="00D15057">
      <w:pgSz w:w="11906" w:h="16838"/>
      <w:pgMar w:top="709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C21FA"/>
    <w:multiLevelType w:val="hybridMultilevel"/>
    <w:tmpl w:val="C79E78F2"/>
    <w:lvl w:ilvl="0" w:tplc="10167C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B87A39"/>
    <w:multiLevelType w:val="hybridMultilevel"/>
    <w:tmpl w:val="BC00CC5C"/>
    <w:lvl w:ilvl="0" w:tplc="1F6269D0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3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DED3AF3"/>
    <w:multiLevelType w:val="hybridMultilevel"/>
    <w:tmpl w:val="E1B21E6A"/>
    <w:lvl w:ilvl="0" w:tplc="27EAA5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22CF5"/>
    <w:rsid w:val="00031485"/>
    <w:rsid w:val="000D3DE6"/>
    <w:rsid w:val="000D5A8F"/>
    <w:rsid w:val="000E668F"/>
    <w:rsid w:val="000F7BF0"/>
    <w:rsid w:val="00123698"/>
    <w:rsid w:val="00140046"/>
    <w:rsid w:val="00151433"/>
    <w:rsid w:val="00167BAE"/>
    <w:rsid w:val="001B0E73"/>
    <w:rsid w:val="001C48D9"/>
    <w:rsid w:val="001D432E"/>
    <w:rsid w:val="001D70BB"/>
    <w:rsid w:val="001F4040"/>
    <w:rsid w:val="00206245"/>
    <w:rsid w:val="002203DF"/>
    <w:rsid w:val="00226E59"/>
    <w:rsid w:val="00235B47"/>
    <w:rsid w:val="002378BB"/>
    <w:rsid w:val="00240BF3"/>
    <w:rsid w:val="00240FD4"/>
    <w:rsid w:val="0027100F"/>
    <w:rsid w:val="002D17EC"/>
    <w:rsid w:val="002D7A75"/>
    <w:rsid w:val="002E58F6"/>
    <w:rsid w:val="002F40D3"/>
    <w:rsid w:val="002F6A5A"/>
    <w:rsid w:val="003163D3"/>
    <w:rsid w:val="003523F6"/>
    <w:rsid w:val="003638D0"/>
    <w:rsid w:val="003A4C69"/>
    <w:rsid w:val="003D3553"/>
    <w:rsid w:val="003E5277"/>
    <w:rsid w:val="00422780"/>
    <w:rsid w:val="00424878"/>
    <w:rsid w:val="0043071A"/>
    <w:rsid w:val="00456F62"/>
    <w:rsid w:val="00462B93"/>
    <w:rsid w:val="0047267C"/>
    <w:rsid w:val="00474894"/>
    <w:rsid w:val="0049353C"/>
    <w:rsid w:val="004B0BDC"/>
    <w:rsid w:val="004C6A22"/>
    <w:rsid w:val="004D44AD"/>
    <w:rsid w:val="005078BD"/>
    <w:rsid w:val="00516791"/>
    <w:rsid w:val="00533A33"/>
    <w:rsid w:val="00535700"/>
    <w:rsid w:val="005B35DE"/>
    <w:rsid w:val="005C553D"/>
    <w:rsid w:val="005E0655"/>
    <w:rsid w:val="005F3D32"/>
    <w:rsid w:val="0060790B"/>
    <w:rsid w:val="00623412"/>
    <w:rsid w:val="00680730"/>
    <w:rsid w:val="00691EF9"/>
    <w:rsid w:val="006A0FD1"/>
    <w:rsid w:val="006A3D75"/>
    <w:rsid w:val="006C1A20"/>
    <w:rsid w:val="00726DA5"/>
    <w:rsid w:val="00735E43"/>
    <w:rsid w:val="00736E4A"/>
    <w:rsid w:val="00740CBE"/>
    <w:rsid w:val="0074275F"/>
    <w:rsid w:val="00761A05"/>
    <w:rsid w:val="00777C9C"/>
    <w:rsid w:val="00792B9C"/>
    <w:rsid w:val="007A753E"/>
    <w:rsid w:val="007B2F14"/>
    <w:rsid w:val="007C13B8"/>
    <w:rsid w:val="007C2E83"/>
    <w:rsid w:val="007D1935"/>
    <w:rsid w:val="00804F92"/>
    <w:rsid w:val="00813B8E"/>
    <w:rsid w:val="00822748"/>
    <w:rsid w:val="00851256"/>
    <w:rsid w:val="0086684D"/>
    <w:rsid w:val="00880958"/>
    <w:rsid w:val="008D77A5"/>
    <w:rsid w:val="008E351E"/>
    <w:rsid w:val="008E36DF"/>
    <w:rsid w:val="00915311"/>
    <w:rsid w:val="00921580"/>
    <w:rsid w:val="00923B82"/>
    <w:rsid w:val="00944017"/>
    <w:rsid w:val="00950655"/>
    <w:rsid w:val="00954705"/>
    <w:rsid w:val="009F0458"/>
    <w:rsid w:val="00A13194"/>
    <w:rsid w:val="00A24BA6"/>
    <w:rsid w:val="00A30932"/>
    <w:rsid w:val="00A41335"/>
    <w:rsid w:val="00A44444"/>
    <w:rsid w:val="00A70F5A"/>
    <w:rsid w:val="00A961BE"/>
    <w:rsid w:val="00AB1C7B"/>
    <w:rsid w:val="00AB20EE"/>
    <w:rsid w:val="00AD36FC"/>
    <w:rsid w:val="00AD669D"/>
    <w:rsid w:val="00AF636C"/>
    <w:rsid w:val="00B32B33"/>
    <w:rsid w:val="00B373CC"/>
    <w:rsid w:val="00B41F30"/>
    <w:rsid w:val="00BB4F3C"/>
    <w:rsid w:val="00BE436C"/>
    <w:rsid w:val="00BF6B84"/>
    <w:rsid w:val="00C025FC"/>
    <w:rsid w:val="00C04817"/>
    <w:rsid w:val="00C1360C"/>
    <w:rsid w:val="00C50BD1"/>
    <w:rsid w:val="00C817B7"/>
    <w:rsid w:val="00CB0163"/>
    <w:rsid w:val="00CB236D"/>
    <w:rsid w:val="00CB724C"/>
    <w:rsid w:val="00CE50C2"/>
    <w:rsid w:val="00D00F1C"/>
    <w:rsid w:val="00D01241"/>
    <w:rsid w:val="00D072B6"/>
    <w:rsid w:val="00D15057"/>
    <w:rsid w:val="00D16A6C"/>
    <w:rsid w:val="00D30A0E"/>
    <w:rsid w:val="00D44BF8"/>
    <w:rsid w:val="00D51574"/>
    <w:rsid w:val="00D52051"/>
    <w:rsid w:val="00D6062A"/>
    <w:rsid w:val="00D737FB"/>
    <w:rsid w:val="00D8254E"/>
    <w:rsid w:val="00D842AB"/>
    <w:rsid w:val="00D87B2A"/>
    <w:rsid w:val="00DA0F43"/>
    <w:rsid w:val="00DB3EC9"/>
    <w:rsid w:val="00DC6949"/>
    <w:rsid w:val="00DF5942"/>
    <w:rsid w:val="00E018C6"/>
    <w:rsid w:val="00E25327"/>
    <w:rsid w:val="00E554DA"/>
    <w:rsid w:val="00E6037F"/>
    <w:rsid w:val="00E930E1"/>
    <w:rsid w:val="00E96148"/>
    <w:rsid w:val="00E97554"/>
    <w:rsid w:val="00EB0478"/>
    <w:rsid w:val="00EB5E48"/>
    <w:rsid w:val="00EB7DA4"/>
    <w:rsid w:val="00EC6C45"/>
    <w:rsid w:val="00ED4634"/>
    <w:rsid w:val="00F10C8A"/>
    <w:rsid w:val="00F12CAD"/>
    <w:rsid w:val="00F94199"/>
    <w:rsid w:val="00FB5835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hitektura@norilsk-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Никонова Дарья Игоревна</cp:lastModifiedBy>
  <cp:revision>8</cp:revision>
  <cp:lastPrinted>2021-04-26T02:31:00Z</cp:lastPrinted>
  <dcterms:created xsi:type="dcterms:W3CDTF">2021-04-22T04:11:00Z</dcterms:created>
  <dcterms:modified xsi:type="dcterms:W3CDTF">2021-04-26T02:31:00Z</dcterms:modified>
</cp:coreProperties>
</file>