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B6" w:rsidRPr="001E77AC" w:rsidRDefault="008E2642" w:rsidP="00DE0F3E">
      <w:pPr>
        <w:jc w:val="center"/>
      </w:pPr>
      <w:r w:rsidRPr="001E77AC">
        <w:rPr>
          <w:noProof/>
        </w:rPr>
        <w:drawing>
          <wp:inline distT="0" distB="0" distL="0" distR="0">
            <wp:extent cx="533400" cy="638175"/>
            <wp:effectExtent l="19050" t="0" r="0" b="0"/>
            <wp:docPr id="1" name="Рисунок 1" descr="Изменение%20размера%20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менение%20размера%20Герб"/>
                    <pic:cNvPicPr>
                      <a:picLocks noChangeAspect="1" noChangeArrowheads="1"/>
                    </pic:cNvPicPr>
                  </pic:nvPicPr>
                  <pic:blipFill>
                    <a:blip r:embed="rId5" cstate="print"/>
                    <a:srcRect/>
                    <a:stretch>
                      <a:fillRect/>
                    </a:stretch>
                  </pic:blipFill>
                  <pic:spPr bwMode="auto">
                    <a:xfrm>
                      <a:off x="0" y="0"/>
                      <a:ext cx="533400" cy="638175"/>
                    </a:xfrm>
                    <a:prstGeom prst="rect">
                      <a:avLst/>
                    </a:prstGeom>
                    <a:noFill/>
                    <a:ln w="9525">
                      <a:noFill/>
                      <a:miter lim="800000"/>
                      <a:headEnd/>
                      <a:tailEnd/>
                    </a:ln>
                  </pic:spPr>
                </pic:pic>
              </a:graphicData>
            </a:graphic>
          </wp:inline>
        </w:drawing>
      </w:r>
    </w:p>
    <w:p w:rsidR="006B6D1D" w:rsidRDefault="006B6D1D" w:rsidP="00DE0F3E">
      <w:pPr>
        <w:pStyle w:val="6"/>
        <w:ind w:right="-142"/>
        <w:jc w:val="center"/>
        <w:rPr>
          <w:b w:val="0"/>
          <w:sz w:val="26"/>
          <w:szCs w:val="26"/>
        </w:rPr>
      </w:pPr>
    </w:p>
    <w:p w:rsidR="00522D23" w:rsidRPr="006B6D1D" w:rsidRDefault="00522D23" w:rsidP="00DE0F3E">
      <w:pPr>
        <w:pStyle w:val="6"/>
        <w:ind w:right="-142"/>
        <w:jc w:val="center"/>
        <w:rPr>
          <w:b w:val="0"/>
          <w:sz w:val="26"/>
          <w:szCs w:val="26"/>
        </w:rPr>
      </w:pPr>
      <w:r w:rsidRPr="006B6D1D">
        <w:rPr>
          <w:b w:val="0"/>
          <w:sz w:val="26"/>
          <w:szCs w:val="26"/>
        </w:rPr>
        <w:t>РОССИЙСКАЯ ФЕДЕРАЦИЯ</w:t>
      </w:r>
    </w:p>
    <w:p w:rsidR="00522D23" w:rsidRPr="006B6D1D" w:rsidRDefault="00522D23" w:rsidP="00DE0F3E">
      <w:pPr>
        <w:jc w:val="center"/>
        <w:rPr>
          <w:sz w:val="26"/>
          <w:szCs w:val="26"/>
        </w:rPr>
      </w:pPr>
      <w:r w:rsidRPr="006B6D1D">
        <w:rPr>
          <w:sz w:val="26"/>
          <w:szCs w:val="26"/>
        </w:rPr>
        <w:t>КРАСНОЯРСКИЙ КРАЙ</w:t>
      </w:r>
    </w:p>
    <w:p w:rsidR="00522D23" w:rsidRPr="006B6D1D" w:rsidRDefault="00522D23" w:rsidP="00DE0F3E">
      <w:pPr>
        <w:jc w:val="center"/>
        <w:rPr>
          <w:sz w:val="26"/>
          <w:szCs w:val="26"/>
        </w:rPr>
      </w:pPr>
    </w:p>
    <w:p w:rsidR="00522D23" w:rsidRPr="006B6D1D" w:rsidRDefault="00522D23" w:rsidP="00DE0F3E">
      <w:pPr>
        <w:jc w:val="center"/>
        <w:rPr>
          <w:sz w:val="26"/>
          <w:szCs w:val="26"/>
        </w:rPr>
      </w:pPr>
      <w:r w:rsidRPr="006B6D1D">
        <w:rPr>
          <w:sz w:val="26"/>
          <w:szCs w:val="26"/>
        </w:rPr>
        <w:t>ГЛАВА ГОРОДА НОРИЛЬСКА</w:t>
      </w:r>
    </w:p>
    <w:p w:rsidR="00522D23" w:rsidRPr="006B6D1D" w:rsidRDefault="00522D23" w:rsidP="00DE0F3E">
      <w:pPr>
        <w:jc w:val="center"/>
        <w:rPr>
          <w:sz w:val="26"/>
          <w:szCs w:val="26"/>
        </w:rPr>
      </w:pPr>
    </w:p>
    <w:p w:rsidR="00522D23" w:rsidRPr="006B6D1D" w:rsidRDefault="00522D23" w:rsidP="00DE0F3E">
      <w:pPr>
        <w:jc w:val="center"/>
        <w:rPr>
          <w:spacing w:val="20"/>
          <w:sz w:val="26"/>
          <w:szCs w:val="26"/>
        </w:rPr>
      </w:pPr>
      <w:r w:rsidRPr="006B6D1D">
        <w:rPr>
          <w:spacing w:val="20"/>
          <w:sz w:val="26"/>
          <w:szCs w:val="26"/>
        </w:rPr>
        <w:t>ПОСТАНОВЛЕНИЕ</w:t>
      </w:r>
    </w:p>
    <w:p w:rsidR="00522D23" w:rsidRPr="001E77AC" w:rsidRDefault="00247B58" w:rsidP="00DE0F3E">
      <w:pPr>
        <w:jc w:val="center"/>
      </w:pPr>
      <w:r>
        <w:t xml:space="preserve"> </w:t>
      </w:r>
    </w:p>
    <w:p w:rsidR="00997AA7" w:rsidRPr="001E77AC" w:rsidRDefault="00247B58" w:rsidP="00997AA7">
      <w:pPr>
        <w:autoSpaceDE w:val="0"/>
        <w:autoSpaceDN w:val="0"/>
        <w:adjustRightInd w:val="0"/>
        <w:jc w:val="both"/>
        <w:rPr>
          <w:sz w:val="26"/>
          <w:szCs w:val="26"/>
        </w:rPr>
      </w:pPr>
      <w:r>
        <w:rPr>
          <w:sz w:val="26"/>
          <w:szCs w:val="26"/>
        </w:rPr>
        <w:t xml:space="preserve"> 30.06.</w:t>
      </w:r>
      <w:r w:rsidR="00997AA7" w:rsidRPr="001E77AC">
        <w:rPr>
          <w:sz w:val="26"/>
          <w:szCs w:val="26"/>
        </w:rPr>
        <w:t>201</w:t>
      </w:r>
      <w:r w:rsidR="00FA74A6">
        <w:rPr>
          <w:sz w:val="26"/>
          <w:szCs w:val="26"/>
        </w:rPr>
        <w:t>7</w:t>
      </w:r>
      <w:r w:rsidR="00997AA7" w:rsidRPr="001E77AC">
        <w:rPr>
          <w:sz w:val="26"/>
          <w:szCs w:val="26"/>
        </w:rPr>
        <w:tab/>
      </w:r>
      <w:r w:rsidR="00997AA7" w:rsidRPr="001E77AC">
        <w:rPr>
          <w:sz w:val="26"/>
          <w:szCs w:val="26"/>
        </w:rPr>
        <w:tab/>
      </w:r>
      <w:r w:rsidR="00997AA7" w:rsidRPr="001E77AC">
        <w:rPr>
          <w:sz w:val="26"/>
          <w:szCs w:val="26"/>
        </w:rPr>
        <w:tab/>
        <w:t xml:space="preserve">     </w:t>
      </w:r>
      <w:r w:rsidR="00CA28B3" w:rsidRPr="001E77AC">
        <w:rPr>
          <w:sz w:val="26"/>
          <w:szCs w:val="26"/>
        </w:rPr>
        <w:t xml:space="preserve">    </w:t>
      </w:r>
      <w:r w:rsidR="006B6D1D">
        <w:rPr>
          <w:sz w:val="26"/>
          <w:szCs w:val="26"/>
        </w:rPr>
        <w:t>г. Норильск</w:t>
      </w:r>
      <w:r w:rsidR="00CA28B3" w:rsidRPr="001E77AC">
        <w:rPr>
          <w:sz w:val="26"/>
          <w:szCs w:val="26"/>
        </w:rPr>
        <w:t xml:space="preserve">            </w:t>
      </w:r>
      <w:r w:rsidR="00997AA7" w:rsidRPr="001E77AC">
        <w:rPr>
          <w:sz w:val="26"/>
          <w:szCs w:val="26"/>
        </w:rPr>
        <w:t xml:space="preserve">    </w:t>
      </w:r>
      <w:r w:rsidR="006B6D1D">
        <w:rPr>
          <w:sz w:val="26"/>
          <w:szCs w:val="26"/>
        </w:rPr>
        <w:t xml:space="preserve">           </w:t>
      </w:r>
      <w:r w:rsidR="00205C11">
        <w:rPr>
          <w:sz w:val="26"/>
          <w:szCs w:val="26"/>
        </w:rPr>
        <w:t xml:space="preserve">  </w:t>
      </w:r>
      <w:r w:rsidR="006B6D1D">
        <w:rPr>
          <w:sz w:val="26"/>
          <w:szCs w:val="26"/>
        </w:rPr>
        <w:t xml:space="preserve">   </w:t>
      </w:r>
      <w:r w:rsidR="00997AA7" w:rsidRPr="001E77AC">
        <w:rPr>
          <w:sz w:val="26"/>
          <w:szCs w:val="26"/>
        </w:rPr>
        <w:t xml:space="preserve">   </w:t>
      </w:r>
      <w:r w:rsidR="006B6D1D">
        <w:rPr>
          <w:sz w:val="26"/>
          <w:szCs w:val="26"/>
        </w:rPr>
        <w:t xml:space="preserve">   </w:t>
      </w:r>
      <w:r>
        <w:rPr>
          <w:sz w:val="26"/>
          <w:szCs w:val="26"/>
        </w:rPr>
        <w:t xml:space="preserve">              </w:t>
      </w:r>
      <w:r w:rsidR="00997AA7" w:rsidRPr="001E77AC">
        <w:rPr>
          <w:sz w:val="26"/>
          <w:szCs w:val="26"/>
        </w:rPr>
        <w:t xml:space="preserve"> </w:t>
      </w:r>
      <w:proofErr w:type="gramStart"/>
      <w:r w:rsidR="00997AA7" w:rsidRPr="001E77AC">
        <w:rPr>
          <w:sz w:val="26"/>
          <w:szCs w:val="26"/>
        </w:rPr>
        <w:t xml:space="preserve">№ </w:t>
      </w:r>
      <w:r>
        <w:rPr>
          <w:sz w:val="26"/>
          <w:szCs w:val="26"/>
        </w:rPr>
        <w:t xml:space="preserve"> 46</w:t>
      </w:r>
      <w:proofErr w:type="gramEnd"/>
    </w:p>
    <w:p w:rsidR="00522D23" w:rsidRPr="001E77AC" w:rsidRDefault="00522D23" w:rsidP="007D257D">
      <w:pPr>
        <w:pStyle w:val="a4"/>
        <w:ind w:firstLine="540"/>
        <w:jc w:val="both"/>
        <w:rPr>
          <w:szCs w:val="24"/>
        </w:rPr>
      </w:pPr>
    </w:p>
    <w:p w:rsidR="00241715" w:rsidRPr="001E77AC" w:rsidRDefault="00241715" w:rsidP="00DE0F3E">
      <w:pPr>
        <w:jc w:val="center"/>
      </w:pPr>
    </w:p>
    <w:p w:rsidR="00F13D52" w:rsidRDefault="003C0201" w:rsidP="004530FA">
      <w:pPr>
        <w:autoSpaceDE w:val="0"/>
        <w:autoSpaceDN w:val="0"/>
        <w:adjustRightInd w:val="0"/>
        <w:jc w:val="both"/>
        <w:rPr>
          <w:sz w:val="26"/>
          <w:szCs w:val="26"/>
        </w:rPr>
      </w:pPr>
      <w:r w:rsidRPr="001E77AC">
        <w:rPr>
          <w:sz w:val="26"/>
          <w:szCs w:val="26"/>
        </w:rPr>
        <w:t xml:space="preserve">О создании </w:t>
      </w:r>
      <w:r w:rsidR="00F13D52">
        <w:rPr>
          <w:sz w:val="26"/>
          <w:szCs w:val="26"/>
        </w:rPr>
        <w:t xml:space="preserve">Управляющего совета </w:t>
      </w:r>
    </w:p>
    <w:p w:rsidR="00F13D52" w:rsidRDefault="00F13D52" w:rsidP="004530FA">
      <w:pPr>
        <w:autoSpaceDE w:val="0"/>
        <w:autoSpaceDN w:val="0"/>
        <w:adjustRightInd w:val="0"/>
        <w:jc w:val="both"/>
        <w:rPr>
          <w:sz w:val="26"/>
          <w:szCs w:val="26"/>
        </w:rPr>
      </w:pPr>
      <w:r>
        <w:rPr>
          <w:sz w:val="26"/>
          <w:szCs w:val="26"/>
        </w:rPr>
        <w:t xml:space="preserve">по реализации программы </w:t>
      </w:r>
    </w:p>
    <w:p w:rsidR="00F13D52" w:rsidRDefault="00E42709" w:rsidP="00F13D52">
      <w:pPr>
        <w:autoSpaceDE w:val="0"/>
        <w:autoSpaceDN w:val="0"/>
        <w:adjustRightInd w:val="0"/>
        <w:jc w:val="both"/>
        <w:rPr>
          <w:sz w:val="26"/>
          <w:szCs w:val="26"/>
        </w:rPr>
      </w:pPr>
      <w:r>
        <w:rPr>
          <w:sz w:val="26"/>
          <w:szCs w:val="26"/>
        </w:rPr>
        <w:t>к</w:t>
      </w:r>
      <w:r w:rsidR="00F13D52">
        <w:rPr>
          <w:sz w:val="26"/>
          <w:szCs w:val="26"/>
        </w:rPr>
        <w:t>омплексно</w:t>
      </w:r>
      <w:r>
        <w:rPr>
          <w:sz w:val="26"/>
          <w:szCs w:val="26"/>
        </w:rPr>
        <w:t>го</w:t>
      </w:r>
      <w:r w:rsidR="00F13D52">
        <w:rPr>
          <w:sz w:val="26"/>
          <w:szCs w:val="26"/>
        </w:rPr>
        <w:t xml:space="preserve"> развити</w:t>
      </w:r>
      <w:r>
        <w:rPr>
          <w:sz w:val="26"/>
          <w:szCs w:val="26"/>
        </w:rPr>
        <w:t>я</w:t>
      </w:r>
      <w:r w:rsidR="00F13D52">
        <w:rPr>
          <w:sz w:val="26"/>
          <w:szCs w:val="26"/>
        </w:rPr>
        <w:t xml:space="preserve"> моногорода </w:t>
      </w:r>
    </w:p>
    <w:p w:rsidR="00241715" w:rsidRPr="001E77AC" w:rsidRDefault="004530FA" w:rsidP="00F13D52">
      <w:pPr>
        <w:autoSpaceDE w:val="0"/>
        <w:autoSpaceDN w:val="0"/>
        <w:adjustRightInd w:val="0"/>
        <w:jc w:val="both"/>
        <w:rPr>
          <w:sz w:val="26"/>
          <w:szCs w:val="26"/>
        </w:rPr>
      </w:pPr>
      <w:r w:rsidRPr="001E77AC">
        <w:rPr>
          <w:sz w:val="26"/>
          <w:szCs w:val="26"/>
        </w:rPr>
        <w:t>муниципально</w:t>
      </w:r>
      <w:r w:rsidR="00F13D52">
        <w:rPr>
          <w:sz w:val="26"/>
          <w:szCs w:val="26"/>
        </w:rPr>
        <w:t>е</w:t>
      </w:r>
      <w:r w:rsidRPr="001E77AC">
        <w:rPr>
          <w:sz w:val="26"/>
          <w:szCs w:val="26"/>
        </w:rPr>
        <w:t xml:space="preserve"> образовани</w:t>
      </w:r>
      <w:r w:rsidR="00F13D52">
        <w:rPr>
          <w:sz w:val="26"/>
          <w:szCs w:val="26"/>
        </w:rPr>
        <w:t>е</w:t>
      </w:r>
      <w:r w:rsidRPr="001E77AC">
        <w:rPr>
          <w:sz w:val="26"/>
          <w:szCs w:val="26"/>
        </w:rPr>
        <w:t xml:space="preserve"> город Норильск</w:t>
      </w:r>
    </w:p>
    <w:p w:rsidR="004530FA" w:rsidRPr="001E77AC" w:rsidRDefault="004530FA" w:rsidP="004530FA">
      <w:pPr>
        <w:pStyle w:val="a4"/>
        <w:jc w:val="both"/>
        <w:rPr>
          <w:sz w:val="26"/>
          <w:szCs w:val="26"/>
        </w:rPr>
      </w:pPr>
    </w:p>
    <w:p w:rsidR="004530FA" w:rsidRPr="001E77AC" w:rsidRDefault="004530FA" w:rsidP="004530FA">
      <w:pPr>
        <w:pStyle w:val="a4"/>
        <w:jc w:val="both"/>
        <w:rPr>
          <w:szCs w:val="24"/>
        </w:rPr>
      </w:pPr>
    </w:p>
    <w:p w:rsidR="002808EC" w:rsidRDefault="00F13D52" w:rsidP="00F13D52">
      <w:pPr>
        <w:autoSpaceDE w:val="0"/>
        <w:autoSpaceDN w:val="0"/>
        <w:adjustRightInd w:val="0"/>
        <w:ind w:firstLine="709"/>
        <w:jc w:val="both"/>
        <w:rPr>
          <w:sz w:val="26"/>
          <w:szCs w:val="26"/>
        </w:rPr>
      </w:pPr>
      <w:r w:rsidRPr="006B6D1D">
        <w:rPr>
          <w:sz w:val="26"/>
          <w:szCs w:val="26"/>
        </w:rPr>
        <w:t xml:space="preserve">В целях обеспечения коллегиального рассмотрения целесообразности и реализуемости проектных идей, обеспечения практического взаимодействия органов исполнительной власти субъекта Российской Федерации, органов местного самоуправления, институтов развития, субъектов предпринимательской деятельности и иных заинтересованных сторон и выработки и согласования решений в области планирования и контроля деятельности органов местного самоуправления </w:t>
      </w:r>
      <w:proofErr w:type="spellStart"/>
      <w:r w:rsidRPr="006B6D1D">
        <w:rPr>
          <w:sz w:val="26"/>
          <w:szCs w:val="26"/>
        </w:rPr>
        <w:t>монопрофильного</w:t>
      </w:r>
      <w:proofErr w:type="spellEnd"/>
      <w:r w:rsidRPr="006B6D1D">
        <w:rPr>
          <w:sz w:val="26"/>
          <w:szCs w:val="26"/>
        </w:rPr>
        <w:t xml:space="preserve"> муниципального образования </w:t>
      </w:r>
      <w:r w:rsidR="006B6D1D">
        <w:rPr>
          <w:sz w:val="26"/>
          <w:szCs w:val="26"/>
        </w:rPr>
        <w:t>город Норильск</w:t>
      </w:r>
      <w:r w:rsidRPr="006B6D1D">
        <w:rPr>
          <w:sz w:val="26"/>
          <w:szCs w:val="26"/>
        </w:rPr>
        <w:t xml:space="preserve"> по реализации программ и проектов развития моногорода, достижения контрольных событий и показателей проектов и программ</w:t>
      </w:r>
      <w:r w:rsidR="002808EC" w:rsidRPr="006B6D1D">
        <w:rPr>
          <w:sz w:val="26"/>
          <w:szCs w:val="26"/>
        </w:rPr>
        <w:t>,</w:t>
      </w:r>
    </w:p>
    <w:p w:rsidR="002E6C70" w:rsidRPr="00F52C8F" w:rsidRDefault="002E6C70" w:rsidP="00F13D52">
      <w:pPr>
        <w:autoSpaceDE w:val="0"/>
        <w:autoSpaceDN w:val="0"/>
        <w:adjustRightInd w:val="0"/>
        <w:ind w:firstLine="709"/>
        <w:jc w:val="both"/>
        <w:rPr>
          <w:sz w:val="26"/>
          <w:szCs w:val="26"/>
        </w:rPr>
      </w:pPr>
    </w:p>
    <w:p w:rsidR="007D257D" w:rsidRPr="00F52C8F" w:rsidRDefault="007D257D" w:rsidP="007D257D">
      <w:pPr>
        <w:rPr>
          <w:b/>
          <w:sz w:val="26"/>
        </w:rPr>
      </w:pPr>
      <w:r w:rsidRPr="00F52C8F">
        <w:rPr>
          <w:b/>
          <w:sz w:val="26"/>
        </w:rPr>
        <w:t xml:space="preserve">ПОСТАНОВЛЯЮ: </w:t>
      </w:r>
    </w:p>
    <w:p w:rsidR="007D257D" w:rsidRPr="00F52C8F" w:rsidRDefault="007D257D" w:rsidP="007D257D"/>
    <w:p w:rsidR="007D257D" w:rsidRPr="00F52C8F" w:rsidRDefault="003C0201" w:rsidP="005A3B87">
      <w:pPr>
        <w:pStyle w:val="a7"/>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pacing w:val="2"/>
          <w:sz w:val="26"/>
          <w:szCs w:val="26"/>
        </w:rPr>
      </w:pPr>
      <w:r w:rsidRPr="00F52C8F">
        <w:rPr>
          <w:rFonts w:ascii="Times New Roman" w:hAnsi="Times New Roman" w:cs="Times New Roman"/>
          <w:sz w:val="26"/>
          <w:szCs w:val="26"/>
        </w:rPr>
        <w:t xml:space="preserve">Создать </w:t>
      </w:r>
      <w:r w:rsidR="00F52C8F" w:rsidRPr="00F52C8F">
        <w:rPr>
          <w:rFonts w:ascii="Times New Roman" w:hAnsi="Times New Roman" w:cs="Times New Roman"/>
          <w:sz w:val="26"/>
          <w:szCs w:val="26"/>
        </w:rPr>
        <w:t xml:space="preserve">Управляющий совет по реализации программы </w:t>
      </w:r>
      <w:r w:rsidR="006433B3">
        <w:rPr>
          <w:rFonts w:ascii="Times New Roman" w:hAnsi="Times New Roman" w:cs="Times New Roman"/>
          <w:sz w:val="26"/>
          <w:szCs w:val="26"/>
        </w:rPr>
        <w:t>к</w:t>
      </w:r>
      <w:r w:rsidR="00F52C8F" w:rsidRPr="00F52C8F">
        <w:rPr>
          <w:rFonts w:ascii="Times New Roman" w:hAnsi="Times New Roman" w:cs="Times New Roman"/>
          <w:sz w:val="26"/>
          <w:szCs w:val="26"/>
        </w:rPr>
        <w:t>омплексно</w:t>
      </w:r>
      <w:r w:rsidR="006433B3">
        <w:rPr>
          <w:rFonts w:ascii="Times New Roman" w:hAnsi="Times New Roman" w:cs="Times New Roman"/>
          <w:sz w:val="26"/>
          <w:szCs w:val="26"/>
        </w:rPr>
        <w:t>го</w:t>
      </w:r>
      <w:r w:rsidR="00F52C8F" w:rsidRPr="00F52C8F">
        <w:rPr>
          <w:rFonts w:ascii="Times New Roman" w:hAnsi="Times New Roman" w:cs="Times New Roman"/>
          <w:sz w:val="26"/>
          <w:szCs w:val="26"/>
        </w:rPr>
        <w:t xml:space="preserve"> развити</w:t>
      </w:r>
      <w:r w:rsidR="006433B3">
        <w:rPr>
          <w:rFonts w:ascii="Times New Roman" w:hAnsi="Times New Roman" w:cs="Times New Roman"/>
          <w:sz w:val="26"/>
          <w:szCs w:val="26"/>
        </w:rPr>
        <w:t>я</w:t>
      </w:r>
      <w:r w:rsidR="00F52C8F" w:rsidRPr="00F52C8F">
        <w:rPr>
          <w:rFonts w:ascii="Times New Roman" w:hAnsi="Times New Roman" w:cs="Times New Roman"/>
          <w:sz w:val="26"/>
          <w:szCs w:val="26"/>
        </w:rPr>
        <w:t xml:space="preserve"> моногорода муниципальное образование город Норильск.</w:t>
      </w:r>
    </w:p>
    <w:p w:rsidR="007D257D" w:rsidRPr="00F52C8F" w:rsidRDefault="000D08F8" w:rsidP="005A3B87">
      <w:pPr>
        <w:pStyle w:val="a7"/>
        <w:numPr>
          <w:ilvl w:val="0"/>
          <w:numId w:val="9"/>
        </w:numPr>
        <w:tabs>
          <w:tab w:val="left" w:pos="900"/>
          <w:tab w:val="left" w:pos="993"/>
          <w:tab w:val="left" w:pos="1080"/>
        </w:tabs>
        <w:spacing w:after="0" w:line="240" w:lineRule="auto"/>
        <w:ind w:left="0" w:right="44" w:firstLine="709"/>
        <w:jc w:val="both"/>
        <w:rPr>
          <w:rFonts w:ascii="Times New Roman" w:hAnsi="Times New Roman" w:cs="Times New Roman"/>
          <w:spacing w:val="2"/>
          <w:sz w:val="26"/>
          <w:szCs w:val="26"/>
        </w:rPr>
      </w:pPr>
      <w:r w:rsidRPr="00F52C8F">
        <w:rPr>
          <w:rFonts w:ascii="Times New Roman" w:hAnsi="Times New Roman" w:cs="Times New Roman"/>
          <w:sz w:val="26"/>
          <w:szCs w:val="26"/>
        </w:rPr>
        <w:t xml:space="preserve">Утвердить </w:t>
      </w:r>
      <w:hyperlink r:id="rId6" w:history="1">
        <w:r w:rsidRPr="00F52C8F">
          <w:rPr>
            <w:rFonts w:ascii="Times New Roman" w:hAnsi="Times New Roman" w:cs="Times New Roman"/>
            <w:sz w:val="26"/>
            <w:szCs w:val="26"/>
          </w:rPr>
          <w:t>Положение</w:t>
        </w:r>
      </w:hyperlink>
      <w:r w:rsidR="003C0201" w:rsidRPr="00F52C8F">
        <w:rPr>
          <w:rFonts w:ascii="Times New Roman" w:hAnsi="Times New Roman" w:cs="Times New Roman"/>
          <w:sz w:val="26"/>
          <w:szCs w:val="26"/>
        </w:rPr>
        <w:t xml:space="preserve"> об </w:t>
      </w:r>
      <w:r w:rsidR="00F52C8F" w:rsidRPr="00F52C8F">
        <w:rPr>
          <w:rFonts w:ascii="Times New Roman" w:hAnsi="Times New Roman" w:cs="Times New Roman"/>
          <w:sz w:val="26"/>
          <w:szCs w:val="26"/>
        </w:rPr>
        <w:t xml:space="preserve">Управляющем совете по реализации программы </w:t>
      </w:r>
      <w:r w:rsidR="006433B3">
        <w:rPr>
          <w:rFonts w:ascii="Times New Roman" w:hAnsi="Times New Roman" w:cs="Times New Roman"/>
          <w:sz w:val="26"/>
          <w:szCs w:val="26"/>
        </w:rPr>
        <w:t>к</w:t>
      </w:r>
      <w:r w:rsidR="00F52C8F" w:rsidRPr="00F52C8F">
        <w:rPr>
          <w:rFonts w:ascii="Times New Roman" w:hAnsi="Times New Roman" w:cs="Times New Roman"/>
          <w:sz w:val="26"/>
          <w:szCs w:val="26"/>
        </w:rPr>
        <w:t>омплексно</w:t>
      </w:r>
      <w:r w:rsidR="006433B3">
        <w:rPr>
          <w:rFonts w:ascii="Times New Roman" w:hAnsi="Times New Roman" w:cs="Times New Roman"/>
          <w:sz w:val="26"/>
          <w:szCs w:val="26"/>
        </w:rPr>
        <w:t>го</w:t>
      </w:r>
      <w:r w:rsidR="00F52C8F" w:rsidRPr="00F52C8F">
        <w:rPr>
          <w:rFonts w:ascii="Times New Roman" w:hAnsi="Times New Roman" w:cs="Times New Roman"/>
          <w:sz w:val="26"/>
          <w:szCs w:val="26"/>
        </w:rPr>
        <w:t xml:space="preserve"> развити</w:t>
      </w:r>
      <w:r w:rsidR="006433B3">
        <w:rPr>
          <w:rFonts w:ascii="Times New Roman" w:hAnsi="Times New Roman" w:cs="Times New Roman"/>
          <w:sz w:val="26"/>
          <w:szCs w:val="26"/>
        </w:rPr>
        <w:t>я</w:t>
      </w:r>
      <w:r w:rsidR="00F52C8F" w:rsidRPr="00F52C8F">
        <w:rPr>
          <w:rFonts w:ascii="Times New Roman" w:hAnsi="Times New Roman" w:cs="Times New Roman"/>
          <w:sz w:val="26"/>
          <w:szCs w:val="26"/>
        </w:rPr>
        <w:t xml:space="preserve"> моногорода муниципальное образование город Норильск</w:t>
      </w:r>
      <w:r w:rsidRPr="00F52C8F">
        <w:rPr>
          <w:rFonts w:ascii="Times New Roman" w:hAnsi="Times New Roman" w:cs="Times New Roman"/>
          <w:sz w:val="26"/>
          <w:szCs w:val="26"/>
        </w:rPr>
        <w:t xml:space="preserve"> (прилагается)</w:t>
      </w:r>
      <w:r w:rsidR="007D257D" w:rsidRPr="00F52C8F">
        <w:rPr>
          <w:rFonts w:ascii="Times New Roman" w:hAnsi="Times New Roman" w:cs="Times New Roman"/>
          <w:spacing w:val="2"/>
          <w:sz w:val="26"/>
          <w:szCs w:val="26"/>
        </w:rPr>
        <w:t>.</w:t>
      </w:r>
    </w:p>
    <w:p w:rsidR="000D08F8" w:rsidRDefault="000D08F8" w:rsidP="005A3B87">
      <w:pPr>
        <w:pStyle w:val="a7"/>
        <w:numPr>
          <w:ilvl w:val="0"/>
          <w:numId w:val="9"/>
        </w:numPr>
        <w:tabs>
          <w:tab w:val="left" w:pos="900"/>
          <w:tab w:val="left" w:pos="993"/>
          <w:tab w:val="left" w:pos="1080"/>
        </w:tabs>
        <w:spacing w:after="0" w:line="240" w:lineRule="auto"/>
        <w:ind w:left="0" w:right="44" w:firstLine="709"/>
        <w:jc w:val="both"/>
        <w:rPr>
          <w:rFonts w:ascii="Times New Roman" w:hAnsi="Times New Roman" w:cs="Times New Roman"/>
          <w:sz w:val="26"/>
          <w:szCs w:val="26"/>
        </w:rPr>
      </w:pPr>
      <w:r w:rsidRPr="00F52C8F">
        <w:rPr>
          <w:rFonts w:ascii="Times New Roman" w:hAnsi="Times New Roman" w:cs="Times New Roman"/>
          <w:sz w:val="26"/>
          <w:szCs w:val="26"/>
        </w:rPr>
        <w:t xml:space="preserve">Утвердить </w:t>
      </w:r>
      <w:hyperlink r:id="rId7" w:history="1">
        <w:r w:rsidRPr="00F52C8F">
          <w:rPr>
            <w:rFonts w:ascii="Times New Roman" w:hAnsi="Times New Roman" w:cs="Times New Roman"/>
            <w:sz w:val="26"/>
            <w:szCs w:val="26"/>
          </w:rPr>
          <w:t>состав</w:t>
        </w:r>
      </w:hyperlink>
      <w:r w:rsidR="003C0201" w:rsidRPr="00F52C8F">
        <w:rPr>
          <w:rFonts w:ascii="Times New Roman" w:hAnsi="Times New Roman" w:cs="Times New Roman"/>
          <w:sz w:val="26"/>
          <w:szCs w:val="26"/>
        </w:rPr>
        <w:t xml:space="preserve"> </w:t>
      </w:r>
      <w:r w:rsidR="00F52C8F" w:rsidRPr="00F52C8F">
        <w:rPr>
          <w:rFonts w:ascii="Times New Roman" w:hAnsi="Times New Roman" w:cs="Times New Roman"/>
          <w:sz w:val="26"/>
          <w:szCs w:val="26"/>
        </w:rPr>
        <w:t>Управляющ</w:t>
      </w:r>
      <w:r w:rsidR="00F52C8F">
        <w:rPr>
          <w:rFonts w:ascii="Times New Roman" w:hAnsi="Times New Roman" w:cs="Times New Roman"/>
          <w:sz w:val="26"/>
          <w:szCs w:val="26"/>
        </w:rPr>
        <w:t>его</w:t>
      </w:r>
      <w:r w:rsidR="00F52C8F" w:rsidRPr="00F52C8F">
        <w:rPr>
          <w:rFonts w:ascii="Times New Roman" w:hAnsi="Times New Roman" w:cs="Times New Roman"/>
          <w:sz w:val="26"/>
          <w:szCs w:val="26"/>
        </w:rPr>
        <w:t xml:space="preserve"> совет</w:t>
      </w:r>
      <w:r w:rsidR="00F52C8F">
        <w:rPr>
          <w:rFonts w:ascii="Times New Roman" w:hAnsi="Times New Roman" w:cs="Times New Roman"/>
          <w:sz w:val="26"/>
          <w:szCs w:val="26"/>
        </w:rPr>
        <w:t>а</w:t>
      </w:r>
      <w:r w:rsidR="00F52C8F" w:rsidRPr="00F52C8F">
        <w:rPr>
          <w:rFonts w:ascii="Times New Roman" w:hAnsi="Times New Roman" w:cs="Times New Roman"/>
          <w:sz w:val="26"/>
          <w:szCs w:val="26"/>
        </w:rPr>
        <w:t xml:space="preserve"> по реализации программы </w:t>
      </w:r>
      <w:r w:rsidR="006433B3">
        <w:rPr>
          <w:rFonts w:ascii="Times New Roman" w:hAnsi="Times New Roman" w:cs="Times New Roman"/>
          <w:sz w:val="26"/>
          <w:szCs w:val="26"/>
        </w:rPr>
        <w:t>к</w:t>
      </w:r>
      <w:r w:rsidR="00F52C8F" w:rsidRPr="00F52C8F">
        <w:rPr>
          <w:rFonts w:ascii="Times New Roman" w:hAnsi="Times New Roman" w:cs="Times New Roman"/>
          <w:sz w:val="26"/>
          <w:szCs w:val="26"/>
        </w:rPr>
        <w:t>омплексно</w:t>
      </w:r>
      <w:r w:rsidR="006433B3">
        <w:rPr>
          <w:rFonts w:ascii="Times New Roman" w:hAnsi="Times New Roman" w:cs="Times New Roman"/>
          <w:sz w:val="26"/>
          <w:szCs w:val="26"/>
        </w:rPr>
        <w:t>го</w:t>
      </w:r>
      <w:r w:rsidR="00F52C8F" w:rsidRPr="00F52C8F">
        <w:rPr>
          <w:rFonts w:ascii="Times New Roman" w:hAnsi="Times New Roman" w:cs="Times New Roman"/>
          <w:sz w:val="26"/>
          <w:szCs w:val="26"/>
        </w:rPr>
        <w:t xml:space="preserve"> развити</w:t>
      </w:r>
      <w:r w:rsidR="006433B3">
        <w:rPr>
          <w:rFonts w:ascii="Times New Roman" w:hAnsi="Times New Roman" w:cs="Times New Roman"/>
          <w:sz w:val="26"/>
          <w:szCs w:val="26"/>
        </w:rPr>
        <w:t>я</w:t>
      </w:r>
      <w:r w:rsidR="00F52C8F" w:rsidRPr="00F52C8F">
        <w:rPr>
          <w:rFonts w:ascii="Times New Roman" w:hAnsi="Times New Roman" w:cs="Times New Roman"/>
          <w:sz w:val="26"/>
          <w:szCs w:val="26"/>
        </w:rPr>
        <w:t xml:space="preserve"> моногорода муниципальное образование город Норильск</w:t>
      </w:r>
      <w:r w:rsidRPr="00F52C8F">
        <w:rPr>
          <w:rFonts w:ascii="Times New Roman" w:hAnsi="Times New Roman" w:cs="Times New Roman"/>
          <w:sz w:val="26"/>
          <w:szCs w:val="26"/>
        </w:rPr>
        <w:t xml:space="preserve"> (прилагается).</w:t>
      </w:r>
    </w:p>
    <w:p w:rsidR="006B6D1D" w:rsidRDefault="006B6D1D" w:rsidP="005A3B87">
      <w:pPr>
        <w:pStyle w:val="a7"/>
        <w:numPr>
          <w:ilvl w:val="0"/>
          <w:numId w:val="9"/>
        </w:numPr>
        <w:tabs>
          <w:tab w:val="left" w:pos="900"/>
          <w:tab w:val="left" w:pos="993"/>
          <w:tab w:val="left" w:pos="1080"/>
        </w:tabs>
        <w:spacing w:after="0" w:line="240" w:lineRule="auto"/>
        <w:ind w:left="0" w:right="44" w:firstLine="709"/>
        <w:jc w:val="both"/>
        <w:rPr>
          <w:rFonts w:ascii="Times New Roman" w:hAnsi="Times New Roman" w:cs="Times New Roman"/>
          <w:sz w:val="26"/>
          <w:szCs w:val="26"/>
        </w:rPr>
      </w:pPr>
      <w:r>
        <w:rPr>
          <w:rFonts w:ascii="Times New Roman" w:hAnsi="Times New Roman" w:cs="Times New Roman"/>
          <w:sz w:val="26"/>
          <w:szCs w:val="26"/>
        </w:rPr>
        <w:t>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214CDD" w:rsidRPr="00F52C8F" w:rsidRDefault="00214CDD" w:rsidP="005A3B87">
      <w:pPr>
        <w:pStyle w:val="a7"/>
        <w:numPr>
          <w:ilvl w:val="0"/>
          <w:numId w:val="9"/>
        </w:numPr>
        <w:tabs>
          <w:tab w:val="left" w:pos="900"/>
          <w:tab w:val="left" w:pos="993"/>
          <w:tab w:val="left" w:pos="1080"/>
        </w:tabs>
        <w:spacing w:after="0" w:line="240" w:lineRule="auto"/>
        <w:ind w:left="0" w:right="44" w:firstLine="709"/>
        <w:jc w:val="both"/>
        <w:rPr>
          <w:rFonts w:ascii="Times New Roman" w:hAnsi="Times New Roman" w:cs="Times New Roman"/>
          <w:sz w:val="26"/>
          <w:szCs w:val="26"/>
        </w:rPr>
      </w:pPr>
      <w:r w:rsidRPr="00F52C8F">
        <w:rPr>
          <w:rFonts w:ascii="Times New Roman" w:hAnsi="Times New Roman" w:cs="Times New Roman"/>
          <w:sz w:val="26"/>
          <w:szCs w:val="26"/>
        </w:rPr>
        <w:t xml:space="preserve">Настоящее </w:t>
      </w:r>
      <w:r w:rsidR="00C26FF7" w:rsidRPr="00F52C8F">
        <w:rPr>
          <w:rFonts w:ascii="Times New Roman" w:hAnsi="Times New Roman" w:cs="Times New Roman"/>
          <w:sz w:val="26"/>
          <w:szCs w:val="26"/>
        </w:rPr>
        <w:t>П</w:t>
      </w:r>
      <w:r w:rsidRPr="00F52C8F">
        <w:rPr>
          <w:rFonts w:ascii="Times New Roman" w:hAnsi="Times New Roman" w:cs="Times New Roman"/>
          <w:sz w:val="26"/>
          <w:szCs w:val="26"/>
        </w:rPr>
        <w:t>остановление вступает в силу после его</w:t>
      </w:r>
      <w:r w:rsidR="002808EC" w:rsidRPr="00F52C8F">
        <w:rPr>
          <w:rFonts w:ascii="Times New Roman" w:hAnsi="Times New Roman" w:cs="Times New Roman"/>
          <w:sz w:val="26"/>
          <w:szCs w:val="26"/>
        </w:rPr>
        <w:t xml:space="preserve"> </w:t>
      </w:r>
      <w:r w:rsidRPr="00F52C8F">
        <w:rPr>
          <w:rFonts w:ascii="Times New Roman" w:hAnsi="Times New Roman" w:cs="Times New Roman"/>
          <w:sz w:val="26"/>
          <w:szCs w:val="26"/>
        </w:rPr>
        <w:t>официального опубликования.</w:t>
      </w:r>
    </w:p>
    <w:p w:rsidR="00515539" w:rsidRDefault="00515539" w:rsidP="008B76CC">
      <w:pPr>
        <w:ind w:right="-619"/>
        <w:rPr>
          <w:sz w:val="26"/>
          <w:highlight w:val="yellow"/>
        </w:rPr>
      </w:pPr>
    </w:p>
    <w:p w:rsidR="005A3B87" w:rsidRDefault="005A3B87" w:rsidP="008B76CC">
      <w:pPr>
        <w:ind w:right="-619"/>
        <w:rPr>
          <w:sz w:val="26"/>
          <w:highlight w:val="yellow"/>
        </w:rPr>
      </w:pPr>
    </w:p>
    <w:p w:rsidR="00515539" w:rsidRDefault="002E16AF" w:rsidP="002E282E">
      <w:pPr>
        <w:ind w:right="27"/>
        <w:rPr>
          <w:sz w:val="26"/>
        </w:rPr>
      </w:pPr>
      <w:r w:rsidRPr="00F52C8F">
        <w:rPr>
          <w:sz w:val="26"/>
        </w:rPr>
        <w:t>Г</w:t>
      </w:r>
      <w:r w:rsidR="008B76CC" w:rsidRPr="00F52C8F">
        <w:rPr>
          <w:sz w:val="26"/>
        </w:rPr>
        <w:t>лав</w:t>
      </w:r>
      <w:r w:rsidR="00400AC6" w:rsidRPr="00F52C8F">
        <w:rPr>
          <w:sz w:val="26"/>
        </w:rPr>
        <w:t>а</w:t>
      </w:r>
      <w:r w:rsidR="008B76CC" w:rsidRPr="00F52C8F">
        <w:rPr>
          <w:sz w:val="26"/>
        </w:rPr>
        <w:t xml:space="preserve"> города Норильска</w:t>
      </w:r>
      <w:r w:rsidR="008B76CC" w:rsidRPr="00F52C8F">
        <w:rPr>
          <w:sz w:val="26"/>
        </w:rPr>
        <w:tab/>
      </w:r>
      <w:r w:rsidR="008B76CC" w:rsidRPr="00F52C8F">
        <w:rPr>
          <w:sz w:val="26"/>
        </w:rPr>
        <w:tab/>
      </w:r>
      <w:r w:rsidR="008B76CC" w:rsidRPr="00F52C8F">
        <w:rPr>
          <w:sz w:val="26"/>
        </w:rPr>
        <w:tab/>
      </w:r>
      <w:r w:rsidR="008B76CC" w:rsidRPr="00F52C8F">
        <w:rPr>
          <w:sz w:val="26"/>
        </w:rPr>
        <w:tab/>
      </w:r>
      <w:r w:rsidR="008B76CC" w:rsidRPr="00F52C8F">
        <w:rPr>
          <w:sz w:val="26"/>
        </w:rPr>
        <w:tab/>
      </w:r>
      <w:r w:rsidR="002E282E" w:rsidRPr="00F52C8F">
        <w:rPr>
          <w:sz w:val="26"/>
        </w:rPr>
        <w:tab/>
      </w:r>
      <w:r w:rsidR="00400AC6" w:rsidRPr="00F52C8F">
        <w:rPr>
          <w:sz w:val="26"/>
        </w:rPr>
        <w:tab/>
      </w:r>
      <w:r w:rsidR="00CB2ABA" w:rsidRPr="00F52C8F">
        <w:rPr>
          <w:sz w:val="26"/>
        </w:rPr>
        <w:tab/>
      </w:r>
      <w:r w:rsidR="00400AC6" w:rsidRPr="00F52C8F">
        <w:rPr>
          <w:sz w:val="26"/>
        </w:rPr>
        <w:t xml:space="preserve"> О.Г. Курилов</w:t>
      </w:r>
    </w:p>
    <w:p w:rsidR="002E6C70" w:rsidRPr="00F52C8F" w:rsidRDefault="002E6C70" w:rsidP="002E282E">
      <w:pPr>
        <w:ind w:right="27"/>
        <w:rPr>
          <w:sz w:val="26"/>
        </w:rPr>
      </w:pPr>
    </w:p>
    <w:p w:rsidR="00923C7E" w:rsidRDefault="00923C7E" w:rsidP="002E282E">
      <w:pPr>
        <w:ind w:right="27"/>
        <w:rPr>
          <w:sz w:val="26"/>
          <w:highlight w:val="yellow"/>
        </w:rPr>
      </w:pPr>
    </w:p>
    <w:p w:rsidR="002E6C70" w:rsidRDefault="002E6C70" w:rsidP="002E282E">
      <w:pPr>
        <w:ind w:right="27"/>
        <w:rPr>
          <w:sz w:val="26"/>
          <w:highlight w:val="yellow"/>
        </w:rPr>
      </w:pPr>
    </w:p>
    <w:tbl>
      <w:tblPr>
        <w:tblStyle w:val="a8"/>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7"/>
        <w:gridCol w:w="3407"/>
      </w:tblGrid>
      <w:tr w:rsidR="00923C7E" w:rsidRPr="002A1361" w:rsidTr="00923C7E">
        <w:tc>
          <w:tcPr>
            <w:tcW w:w="6337" w:type="dxa"/>
          </w:tcPr>
          <w:p w:rsidR="00923C7E" w:rsidRDefault="00923C7E" w:rsidP="00D623B7">
            <w:pPr>
              <w:widowControl w:val="0"/>
              <w:autoSpaceDE w:val="0"/>
              <w:autoSpaceDN w:val="0"/>
              <w:adjustRightInd w:val="0"/>
              <w:jc w:val="right"/>
              <w:outlineLvl w:val="0"/>
              <w:rPr>
                <w:rFonts w:ascii="Times New Roman" w:hAnsi="Times New Roman" w:cs="Times New Roman"/>
                <w:sz w:val="26"/>
                <w:szCs w:val="26"/>
              </w:rPr>
            </w:pPr>
          </w:p>
          <w:p w:rsidR="002E6C70" w:rsidRPr="002A1361" w:rsidRDefault="002E6C70" w:rsidP="00D623B7">
            <w:pPr>
              <w:widowControl w:val="0"/>
              <w:autoSpaceDE w:val="0"/>
              <w:autoSpaceDN w:val="0"/>
              <w:adjustRightInd w:val="0"/>
              <w:jc w:val="right"/>
              <w:outlineLvl w:val="0"/>
              <w:rPr>
                <w:rFonts w:ascii="Times New Roman" w:hAnsi="Times New Roman" w:cs="Times New Roman"/>
                <w:sz w:val="26"/>
                <w:szCs w:val="26"/>
              </w:rPr>
            </w:pPr>
          </w:p>
        </w:tc>
        <w:tc>
          <w:tcPr>
            <w:tcW w:w="3407" w:type="dxa"/>
          </w:tcPr>
          <w:p w:rsidR="00923C7E" w:rsidRPr="002A1361" w:rsidRDefault="00923C7E" w:rsidP="00923C7E">
            <w:pPr>
              <w:widowControl w:val="0"/>
              <w:autoSpaceDE w:val="0"/>
              <w:autoSpaceDN w:val="0"/>
              <w:adjustRightInd w:val="0"/>
              <w:ind w:right="-812"/>
              <w:outlineLvl w:val="0"/>
              <w:rPr>
                <w:rFonts w:ascii="Times New Roman" w:hAnsi="Times New Roman" w:cs="Times New Roman"/>
                <w:sz w:val="26"/>
                <w:szCs w:val="26"/>
              </w:rPr>
            </w:pPr>
            <w:r w:rsidRPr="002A1361">
              <w:rPr>
                <w:rFonts w:ascii="Times New Roman" w:hAnsi="Times New Roman" w:cs="Times New Roman"/>
                <w:sz w:val="26"/>
                <w:szCs w:val="26"/>
              </w:rPr>
              <w:t>Приложение № 1</w:t>
            </w:r>
          </w:p>
          <w:p w:rsidR="00923C7E" w:rsidRPr="002A1361" w:rsidRDefault="00923C7E" w:rsidP="00923C7E">
            <w:pPr>
              <w:widowControl w:val="0"/>
              <w:autoSpaceDE w:val="0"/>
              <w:autoSpaceDN w:val="0"/>
              <w:adjustRightInd w:val="0"/>
              <w:ind w:right="-812"/>
              <w:rPr>
                <w:rFonts w:ascii="Times New Roman" w:hAnsi="Times New Roman" w:cs="Times New Roman"/>
                <w:sz w:val="26"/>
                <w:szCs w:val="26"/>
              </w:rPr>
            </w:pPr>
            <w:r w:rsidRPr="002A1361">
              <w:rPr>
                <w:rFonts w:ascii="Times New Roman" w:hAnsi="Times New Roman" w:cs="Times New Roman"/>
                <w:sz w:val="26"/>
                <w:szCs w:val="26"/>
              </w:rPr>
              <w:t xml:space="preserve">к </w:t>
            </w:r>
            <w:r w:rsidR="006B6D1D">
              <w:rPr>
                <w:rFonts w:ascii="Times New Roman" w:hAnsi="Times New Roman" w:cs="Times New Roman"/>
                <w:sz w:val="26"/>
                <w:szCs w:val="26"/>
              </w:rPr>
              <w:t>п</w:t>
            </w:r>
            <w:r w:rsidRPr="002A1361">
              <w:rPr>
                <w:rFonts w:ascii="Times New Roman" w:hAnsi="Times New Roman" w:cs="Times New Roman"/>
                <w:sz w:val="26"/>
                <w:szCs w:val="26"/>
              </w:rPr>
              <w:t>остановлению</w:t>
            </w:r>
          </w:p>
          <w:p w:rsidR="00923C7E" w:rsidRPr="002A1361" w:rsidRDefault="00923C7E" w:rsidP="00923C7E">
            <w:pPr>
              <w:widowControl w:val="0"/>
              <w:autoSpaceDE w:val="0"/>
              <w:autoSpaceDN w:val="0"/>
              <w:adjustRightInd w:val="0"/>
              <w:ind w:right="-812"/>
              <w:rPr>
                <w:rFonts w:ascii="Times New Roman" w:hAnsi="Times New Roman" w:cs="Times New Roman"/>
                <w:sz w:val="26"/>
                <w:szCs w:val="26"/>
              </w:rPr>
            </w:pPr>
            <w:r w:rsidRPr="002A1361">
              <w:rPr>
                <w:rFonts w:ascii="Times New Roman" w:hAnsi="Times New Roman" w:cs="Times New Roman"/>
                <w:sz w:val="26"/>
                <w:szCs w:val="26"/>
              </w:rPr>
              <w:t>Главы города Норильска</w:t>
            </w:r>
          </w:p>
          <w:p w:rsidR="00923C7E" w:rsidRPr="002A1361" w:rsidRDefault="00923C7E" w:rsidP="00247B58">
            <w:pPr>
              <w:widowControl w:val="0"/>
              <w:autoSpaceDE w:val="0"/>
              <w:autoSpaceDN w:val="0"/>
              <w:adjustRightInd w:val="0"/>
              <w:ind w:left="-250" w:right="-812" w:firstLine="250"/>
              <w:rPr>
                <w:rFonts w:ascii="Times New Roman" w:hAnsi="Times New Roman" w:cs="Times New Roman"/>
                <w:sz w:val="26"/>
                <w:szCs w:val="26"/>
              </w:rPr>
            </w:pPr>
            <w:r w:rsidRPr="002A1361">
              <w:rPr>
                <w:rFonts w:ascii="Times New Roman" w:hAnsi="Times New Roman" w:cs="Times New Roman"/>
                <w:sz w:val="26"/>
                <w:szCs w:val="26"/>
              </w:rPr>
              <w:t xml:space="preserve">от </w:t>
            </w:r>
            <w:r w:rsidR="00247B58">
              <w:rPr>
                <w:rFonts w:ascii="Times New Roman" w:hAnsi="Times New Roman" w:cs="Times New Roman"/>
                <w:sz w:val="26"/>
                <w:szCs w:val="26"/>
              </w:rPr>
              <w:t>30.06.</w:t>
            </w:r>
            <w:r w:rsidRPr="002A1361">
              <w:rPr>
                <w:rFonts w:ascii="Times New Roman" w:hAnsi="Times New Roman" w:cs="Times New Roman"/>
                <w:sz w:val="26"/>
                <w:szCs w:val="26"/>
              </w:rPr>
              <w:t>201</w:t>
            </w:r>
            <w:r w:rsidR="002A1361" w:rsidRPr="002A1361">
              <w:rPr>
                <w:rFonts w:ascii="Times New Roman" w:hAnsi="Times New Roman" w:cs="Times New Roman"/>
                <w:sz w:val="26"/>
                <w:szCs w:val="26"/>
              </w:rPr>
              <w:t>7</w:t>
            </w:r>
            <w:r w:rsidRPr="002A1361">
              <w:rPr>
                <w:rFonts w:ascii="Times New Roman" w:hAnsi="Times New Roman" w:cs="Times New Roman"/>
                <w:sz w:val="26"/>
                <w:szCs w:val="26"/>
              </w:rPr>
              <w:t xml:space="preserve"> №</w:t>
            </w:r>
            <w:r w:rsidR="00247B58">
              <w:rPr>
                <w:rFonts w:ascii="Times New Roman" w:hAnsi="Times New Roman" w:cs="Times New Roman"/>
                <w:sz w:val="26"/>
                <w:szCs w:val="26"/>
              </w:rPr>
              <w:t xml:space="preserve"> 46</w:t>
            </w:r>
          </w:p>
        </w:tc>
      </w:tr>
    </w:tbl>
    <w:p w:rsidR="00923C7E" w:rsidRPr="002A1361" w:rsidRDefault="00923C7E" w:rsidP="00923C7E">
      <w:pPr>
        <w:widowControl w:val="0"/>
        <w:autoSpaceDE w:val="0"/>
        <w:autoSpaceDN w:val="0"/>
        <w:adjustRightInd w:val="0"/>
        <w:jc w:val="right"/>
        <w:outlineLvl w:val="0"/>
        <w:rPr>
          <w:sz w:val="26"/>
          <w:szCs w:val="26"/>
        </w:rPr>
      </w:pPr>
    </w:p>
    <w:p w:rsidR="00923C7E" w:rsidRPr="002A1361" w:rsidRDefault="00923C7E" w:rsidP="00923C7E">
      <w:pPr>
        <w:widowControl w:val="0"/>
        <w:autoSpaceDE w:val="0"/>
        <w:autoSpaceDN w:val="0"/>
        <w:adjustRightInd w:val="0"/>
        <w:jc w:val="right"/>
        <w:outlineLvl w:val="0"/>
        <w:rPr>
          <w:sz w:val="26"/>
          <w:szCs w:val="26"/>
        </w:rPr>
      </w:pPr>
    </w:p>
    <w:p w:rsidR="00923C7E" w:rsidRPr="002A1361" w:rsidRDefault="00923C7E" w:rsidP="00923C7E">
      <w:pPr>
        <w:widowControl w:val="0"/>
        <w:autoSpaceDE w:val="0"/>
        <w:autoSpaceDN w:val="0"/>
        <w:adjustRightInd w:val="0"/>
        <w:jc w:val="center"/>
        <w:rPr>
          <w:b/>
          <w:bCs/>
          <w:sz w:val="26"/>
          <w:szCs w:val="26"/>
        </w:rPr>
      </w:pPr>
      <w:bookmarkStart w:id="0" w:name="Par31"/>
      <w:bookmarkEnd w:id="0"/>
      <w:r w:rsidRPr="002A1361">
        <w:rPr>
          <w:b/>
          <w:bCs/>
          <w:sz w:val="26"/>
          <w:szCs w:val="26"/>
        </w:rPr>
        <w:t>ПОЛОЖЕНИЕ</w:t>
      </w:r>
    </w:p>
    <w:p w:rsidR="00923C7E" w:rsidRPr="002A1361" w:rsidRDefault="00923C7E" w:rsidP="002A1361">
      <w:pPr>
        <w:widowControl w:val="0"/>
        <w:autoSpaceDE w:val="0"/>
        <w:autoSpaceDN w:val="0"/>
        <w:adjustRightInd w:val="0"/>
        <w:jc w:val="center"/>
        <w:rPr>
          <w:b/>
          <w:bCs/>
          <w:sz w:val="26"/>
          <w:szCs w:val="26"/>
        </w:rPr>
      </w:pPr>
      <w:r w:rsidRPr="00481567">
        <w:rPr>
          <w:b/>
          <w:bCs/>
          <w:sz w:val="26"/>
          <w:szCs w:val="26"/>
        </w:rPr>
        <w:t xml:space="preserve">ОБ </w:t>
      </w:r>
      <w:r w:rsidR="002A1361" w:rsidRPr="00481567">
        <w:rPr>
          <w:b/>
          <w:bCs/>
          <w:sz w:val="26"/>
          <w:szCs w:val="26"/>
        </w:rPr>
        <w:t>УПРАВЛЯЮЩЕМ СОВЕТЕ ПО РЕАЛИЗАЦИИ ПРОГРАММЫ КОМПЛЕКСНО</w:t>
      </w:r>
      <w:r w:rsidR="005A3B87" w:rsidRPr="00481567">
        <w:rPr>
          <w:b/>
          <w:bCs/>
          <w:sz w:val="26"/>
          <w:szCs w:val="26"/>
        </w:rPr>
        <w:t>ГО РАЗВИТИЯ</w:t>
      </w:r>
      <w:r w:rsidR="002A1361" w:rsidRPr="00481567">
        <w:rPr>
          <w:b/>
          <w:bCs/>
          <w:sz w:val="26"/>
          <w:szCs w:val="26"/>
        </w:rPr>
        <w:t xml:space="preserve"> МОНОГОРОДА МУНИЦИПАЛЬНОЕ ОБРАЗОВАНИЕ</w:t>
      </w:r>
      <w:r w:rsidR="002A1361" w:rsidRPr="002A1361">
        <w:rPr>
          <w:b/>
          <w:bCs/>
          <w:sz w:val="26"/>
          <w:szCs w:val="26"/>
        </w:rPr>
        <w:t xml:space="preserve"> ГОРОД НОРИЛЬСК</w:t>
      </w:r>
    </w:p>
    <w:p w:rsidR="00923C7E" w:rsidRPr="002A1361" w:rsidRDefault="00923C7E" w:rsidP="00923C7E">
      <w:pPr>
        <w:widowControl w:val="0"/>
        <w:autoSpaceDE w:val="0"/>
        <w:autoSpaceDN w:val="0"/>
        <w:adjustRightInd w:val="0"/>
        <w:jc w:val="both"/>
        <w:rPr>
          <w:sz w:val="26"/>
          <w:szCs w:val="26"/>
        </w:rPr>
      </w:pPr>
    </w:p>
    <w:p w:rsidR="00923C7E" w:rsidRPr="003741E8" w:rsidRDefault="00923C7E" w:rsidP="00923C7E">
      <w:pPr>
        <w:widowControl w:val="0"/>
        <w:autoSpaceDE w:val="0"/>
        <w:autoSpaceDN w:val="0"/>
        <w:adjustRightInd w:val="0"/>
        <w:jc w:val="center"/>
        <w:outlineLvl w:val="1"/>
        <w:rPr>
          <w:sz w:val="26"/>
          <w:szCs w:val="26"/>
        </w:rPr>
      </w:pPr>
      <w:bookmarkStart w:id="1" w:name="Par35"/>
      <w:bookmarkEnd w:id="1"/>
      <w:r w:rsidRPr="003741E8">
        <w:rPr>
          <w:sz w:val="26"/>
          <w:szCs w:val="26"/>
        </w:rPr>
        <w:t>1. ОБЩИЕ ПОЛОЖЕНИЯ</w:t>
      </w:r>
    </w:p>
    <w:p w:rsidR="00923C7E" w:rsidRPr="003741E8" w:rsidRDefault="00923C7E" w:rsidP="00923C7E">
      <w:pPr>
        <w:widowControl w:val="0"/>
        <w:autoSpaceDE w:val="0"/>
        <w:autoSpaceDN w:val="0"/>
        <w:adjustRightInd w:val="0"/>
        <w:jc w:val="both"/>
        <w:rPr>
          <w:sz w:val="26"/>
          <w:szCs w:val="26"/>
        </w:rPr>
      </w:pPr>
    </w:p>
    <w:p w:rsidR="00923C7E" w:rsidRPr="004B14AB" w:rsidRDefault="002A1361" w:rsidP="007F26BB">
      <w:pPr>
        <w:pStyle w:val="a7"/>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3741E8">
        <w:rPr>
          <w:rFonts w:ascii="Times New Roman" w:hAnsi="Times New Roman" w:cs="Times New Roman"/>
          <w:sz w:val="26"/>
          <w:szCs w:val="26"/>
        </w:rPr>
        <w:t>Управляющий совет по реализации программы</w:t>
      </w:r>
      <w:r w:rsidR="003F766D">
        <w:rPr>
          <w:rFonts w:ascii="Times New Roman" w:hAnsi="Times New Roman" w:cs="Times New Roman"/>
          <w:sz w:val="26"/>
          <w:szCs w:val="26"/>
        </w:rPr>
        <w:t xml:space="preserve"> комплексного</w:t>
      </w:r>
      <w:r w:rsidRPr="003741E8">
        <w:rPr>
          <w:rFonts w:ascii="Times New Roman" w:hAnsi="Times New Roman" w:cs="Times New Roman"/>
          <w:sz w:val="26"/>
          <w:szCs w:val="26"/>
        </w:rPr>
        <w:t xml:space="preserve"> развития моногорода муниципальное образование город Норильск (далее </w:t>
      </w:r>
      <w:r w:rsidR="006B6D1D" w:rsidRPr="006B6D1D">
        <w:rPr>
          <w:sz w:val="26"/>
          <w:szCs w:val="26"/>
        </w:rPr>
        <w:t>–</w:t>
      </w:r>
      <w:r w:rsidRPr="003741E8">
        <w:rPr>
          <w:rFonts w:ascii="Times New Roman" w:hAnsi="Times New Roman" w:cs="Times New Roman"/>
          <w:sz w:val="26"/>
          <w:szCs w:val="26"/>
        </w:rPr>
        <w:t xml:space="preserve"> Управляющий совет) является межведомственным рабочим органом при </w:t>
      </w:r>
      <w:r w:rsidR="003F766D">
        <w:rPr>
          <w:rFonts w:ascii="Times New Roman" w:hAnsi="Times New Roman" w:cs="Times New Roman"/>
          <w:sz w:val="26"/>
          <w:szCs w:val="26"/>
        </w:rPr>
        <w:t>А</w:t>
      </w:r>
      <w:r w:rsidRPr="003741E8">
        <w:rPr>
          <w:rFonts w:ascii="Times New Roman" w:hAnsi="Times New Roman" w:cs="Times New Roman"/>
          <w:sz w:val="26"/>
          <w:szCs w:val="26"/>
        </w:rPr>
        <w:t xml:space="preserve">дминистрации </w:t>
      </w:r>
      <w:r w:rsidR="003F766D">
        <w:rPr>
          <w:rFonts w:ascii="Times New Roman" w:hAnsi="Times New Roman" w:cs="Times New Roman"/>
          <w:sz w:val="26"/>
          <w:szCs w:val="26"/>
        </w:rPr>
        <w:t>города Норильска</w:t>
      </w:r>
      <w:r w:rsidRPr="003741E8">
        <w:rPr>
          <w:rFonts w:ascii="Times New Roman" w:hAnsi="Times New Roman" w:cs="Times New Roman"/>
          <w:sz w:val="26"/>
          <w:szCs w:val="26"/>
        </w:rPr>
        <w:t xml:space="preserve"> и создается в целях обеспечения коллегиального рассмотрения целесообразности и реализуемости проектных идей, обеспечения практического взаимодействия органов исполнительной власти субъекта Российской Федерации, органов местного самоуправления, институтов развития, субъектов предпринимательской деятельности и иных заинтересованных сторон и выработки и согласования решений в области планирования и контроля деятельности органов </w:t>
      </w:r>
      <w:r w:rsidRPr="004B14AB">
        <w:rPr>
          <w:rFonts w:ascii="Times New Roman" w:hAnsi="Times New Roman" w:cs="Times New Roman"/>
          <w:sz w:val="26"/>
          <w:szCs w:val="26"/>
        </w:rPr>
        <w:t xml:space="preserve">местного самоуправления </w:t>
      </w:r>
      <w:r w:rsidR="00627818">
        <w:rPr>
          <w:rFonts w:ascii="Times New Roman" w:hAnsi="Times New Roman" w:cs="Times New Roman"/>
          <w:sz w:val="26"/>
          <w:szCs w:val="26"/>
        </w:rPr>
        <w:t>моногорода</w:t>
      </w:r>
      <w:r w:rsidRPr="004B14AB">
        <w:rPr>
          <w:rFonts w:ascii="Times New Roman" w:hAnsi="Times New Roman" w:cs="Times New Roman"/>
          <w:sz w:val="26"/>
          <w:szCs w:val="26"/>
        </w:rPr>
        <w:t xml:space="preserve"> муниципально</w:t>
      </w:r>
      <w:r w:rsidR="00627818">
        <w:rPr>
          <w:rFonts w:ascii="Times New Roman" w:hAnsi="Times New Roman" w:cs="Times New Roman"/>
          <w:sz w:val="26"/>
          <w:szCs w:val="26"/>
        </w:rPr>
        <w:t>е</w:t>
      </w:r>
      <w:r w:rsidRPr="004B14AB">
        <w:rPr>
          <w:rFonts w:ascii="Times New Roman" w:hAnsi="Times New Roman" w:cs="Times New Roman"/>
          <w:sz w:val="26"/>
          <w:szCs w:val="26"/>
        </w:rPr>
        <w:t xml:space="preserve"> образовани</w:t>
      </w:r>
      <w:r w:rsidR="00627818">
        <w:rPr>
          <w:rFonts w:ascii="Times New Roman" w:hAnsi="Times New Roman" w:cs="Times New Roman"/>
          <w:sz w:val="26"/>
          <w:szCs w:val="26"/>
        </w:rPr>
        <w:t>е</w:t>
      </w:r>
      <w:r w:rsidRPr="004B14AB">
        <w:rPr>
          <w:rFonts w:ascii="Times New Roman" w:hAnsi="Times New Roman" w:cs="Times New Roman"/>
          <w:sz w:val="26"/>
          <w:szCs w:val="26"/>
        </w:rPr>
        <w:t xml:space="preserve"> </w:t>
      </w:r>
      <w:r w:rsidR="006B6D1D">
        <w:rPr>
          <w:rFonts w:ascii="Times New Roman" w:hAnsi="Times New Roman" w:cs="Times New Roman"/>
          <w:sz w:val="26"/>
          <w:szCs w:val="26"/>
        </w:rPr>
        <w:t>город Норильск (далее – моногород</w:t>
      </w:r>
      <w:r w:rsidRPr="004B14AB">
        <w:rPr>
          <w:rFonts w:ascii="Times New Roman" w:hAnsi="Times New Roman" w:cs="Times New Roman"/>
          <w:sz w:val="26"/>
          <w:szCs w:val="26"/>
        </w:rPr>
        <w:t>) по реализации программ и проектов развития моногорода, достижения контрольных событий и показателей проектов и программ.</w:t>
      </w:r>
    </w:p>
    <w:p w:rsidR="00F1027A" w:rsidRDefault="00183AC6" w:rsidP="00923C7E">
      <w:pPr>
        <w:pStyle w:val="a7"/>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4B14AB">
        <w:rPr>
          <w:rFonts w:ascii="Times New Roman" w:hAnsi="Times New Roman" w:cs="Times New Roman"/>
          <w:sz w:val="26"/>
          <w:szCs w:val="26"/>
        </w:rPr>
        <w:t>Управляющий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моногорода, решениями органов местного самоуправления</w:t>
      </w:r>
      <w:r w:rsidR="00B15959">
        <w:rPr>
          <w:rFonts w:ascii="Times New Roman" w:hAnsi="Times New Roman" w:cs="Times New Roman"/>
          <w:sz w:val="26"/>
          <w:szCs w:val="26"/>
        </w:rPr>
        <w:t xml:space="preserve"> муниципального образования город Норильск</w:t>
      </w:r>
      <w:r w:rsidRPr="004B14AB">
        <w:rPr>
          <w:rFonts w:ascii="Times New Roman" w:hAnsi="Times New Roman" w:cs="Times New Roman"/>
          <w:sz w:val="26"/>
          <w:szCs w:val="26"/>
        </w:rPr>
        <w:t>, настоящим положением, иными нормативными правовыми актами.</w:t>
      </w:r>
    </w:p>
    <w:p w:rsidR="00F1027A" w:rsidRPr="00F1027A" w:rsidRDefault="00F1027A" w:rsidP="00F1027A">
      <w:pPr>
        <w:widowControl w:val="0"/>
        <w:autoSpaceDE w:val="0"/>
        <w:autoSpaceDN w:val="0"/>
        <w:adjustRightInd w:val="0"/>
        <w:jc w:val="both"/>
        <w:rPr>
          <w:sz w:val="26"/>
          <w:szCs w:val="26"/>
        </w:rPr>
      </w:pPr>
    </w:p>
    <w:p w:rsidR="00923C7E" w:rsidRPr="004B14AB" w:rsidRDefault="007F26BB" w:rsidP="00923C7E">
      <w:pPr>
        <w:widowControl w:val="0"/>
        <w:autoSpaceDE w:val="0"/>
        <w:autoSpaceDN w:val="0"/>
        <w:adjustRightInd w:val="0"/>
        <w:jc w:val="center"/>
        <w:outlineLvl w:val="1"/>
        <w:rPr>
          <w:sz w:val="26"/>
          <w:szCs w:val="26"/>
        </w:rPr>
      </w:pPr>
      <w:bookmarkStart w:id="2" w:name="Par44"/>
      <w:bookmarkEnd w:id="2"/>
      <w:r>
        <w:rPr>
          <w:sz w:val="26"/>
          <w:szCs w:val="26"/>
        </w:rPr>
        <w:t xml:space="preserve">2. </w:t>
      </w:r>
      <w:r w:rsidR="00923C7E" w:rsidRPr="004B14AB">
        <w:rPr>
          <w:sz w:val="26"/>
          <w:szCs w:val="26"/>
        </w:rPr>
        <w:t>ЗАДАЧИ</w:t>
      </w:r>
      <w:r>
        <w:rPr>
          <w:sz w:val="26"/>
          <w:szCs w:val="26"/>
        </w:rPr>
        <w:t xml:space="preserve"> И ПРАВА</w:t>
      </w:r>
      <w:r w:rsidR="00923C7E" w:rsidRPr="004B14AB">
        <w:rPr>
          <w:sz w:val="26"/>
          <w:szCs w:val="26"/>
        </w:rPr>
        <w:t xml:space="preserve"> </w:t>
      </w:r>
      <w:r w:rsidR="004B14AB" w:rsidRPr="004B14AB">
        <w:rPr>
          <w:sz w:val="26"/>
          <w:szCs w:val="26"/>
        </w:rPr>
        <w:t xml:space="preserve">УПРАВЛЯЮЩЕГО </w:t>
      </w:r>
      <w:r w:rsidR="00923C7E" w:rsidRPr="004B14AB">
        <w:rPr>
          <w:sz w:val="26"/>
          <w:szCs w:val="26"/>
        </w:rPr>
        <w:t>СОВЕТА</w:t>
      </w:r>
    </w:p>
    <w:p w:rsidR="00923C7E" w:rsidRPr="004B14AB" w:rsidRDefault="00923C7E" w:rsidP="00923C7E">
      <w:pPr>
        <w:widowControl w:val="0"/>
        <w:autoSpaceDE w:val="0"/>
        <w:autoSpaceDN w:val="0"/>
        <w:adjustRightInd w:val="0"/>
        <w:jc w:val="both"/>
        <w:rPr>
          <w:sz w:val="26"/>
          <w:szCs w:val="26"/>
        </w:rPr>
      </w:pPr>
    </w:p>
    <w:p w:rsidR="00923C7E" w:rsidRPr="00F1027A" w:rsidRDefault="00923C7E" w:rsidP="00F1027A">
      <w:pPr>
        <w:pStyle w:val="a7"/>
        <w:widowControl w:val="0"/>
        <w:numPr>
          <w:ilvl w:val="1"/>
          <w:numId w:val="19"/>
        </w:numPr>
        <w:autoSpaceDE w:val="0"/>
        <w:autoSpaceDN w:val="0"/>
        <w:adjustRightInd w:val="0"/>
        <w:spacing w:after="0" w:line="240" w:lineRule="auto"/>
        <w:jc w:val="both"/>
        <w:rPr>
          <w:sz w:val="26"/>
          <w:szCs w:val="26"/>
        </w:rPr>
      </w:pPr>
      <w:r w:rsidRPr="007F26BB">
        <w:rPr>
          <w:rFonts w:ascii="Times New Roman" w:hAnsi="Times New Roman" w:cs="Times New Roman"/>
          <w:sz w:val="26"/>
          <w:szCs w:val="26"/>
        </w:rPr>
        <w:t xml:space="preserve">Основными задачами </w:t>
      </w:r>
      <w:r w:rsidR="004B14AB" w:rsidRPr="007F26BB">
        <w:rPr>
          <w:rFonts w:ascii="Times New Roman" w:hAnsi="Times New Roman" w:cs="Times New Roman"/>
          <w:sz w:val="26"/>
          <w:szCs w:val="26"/>
        </w:rPr>
        <w:t>Управляющего со</w:t>
      </w:r>
      <w:r w:rsidRPr="007F26BB">
        <w:rPr>
          <w:rFonts w:ascii="Times New Roman" w:hAnsi="Times New Roman" w:cs="Times New Roman"/>
          <w:sz w:val="26"/>
          <w:szCs w:val="26"/>
        </w:rPr>
        <w:t>вета являются:</w:t>
      </w:r>
    </w:p>
    <w:p w:rsidR="00923C7E" w:rsidRPr="00970C30" w:rsidRDefault="007F26BB" w:rsidP="007F26BB">
      <w:pPr>
        <w:pStyle w:val="a7"/>
        <w:widowControl w:val="0"/>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2.1.1</w:t>
      </w:r>
      <w:r w:rsidR="00C07425">
        <w:rPr>
          <w:rFonts w:ascii="Times New Roman" w:hAnsi="Times New Roman" w:cs="Times New Roman"/>
          <w:sz w:val="26"/>
          <w:szCs w:val="26"/>
        </w:rPr>
        <w:t>.</w:t>
      </w:r>
      <w:r>
        <w:rPr>
          <w:rFonts w:ascii="Times New Roman" w:hAnsi="Times New Roman" w:cs="Times New Roman"/>
          <w:sz w:val="26"/>
          <w:szCs w:val="26"/>
        </w:rPr>
        <w:t xml:space="preserve"> </w:t>
      </w:r>
      <w:r w:rsidR="00970C30" w:rsidRPr="00970C30">
        <w:rPr>
          <w:rFonts w:ascii="Times New Roman" w:hAnsi="Times New Roman" w:cs="Times New Roman"/>
          <w:sz w:val="26"/>
          <w:szCs w:val="26"/>
        </w:rPr>
        <w:t>рассмотрение нормативных методических документов, связанных с проектным управлением в моногороде</w:t>
      </w:r>
      <w:r w:rsidR="00970C30">
        <w:rPr>
          <w:rFonts w:ascii="Times New Roman" w:hAnsi="Times New Roman" w:cs="Times New Roman"/>
          <w:sz w:val="26"/>
          <w:szCs w:val="26"/>
        </w:rPr>
        <w:t>;</w:t>
      </w:r>
    </w:p>
    <w:p w:rsidR="00923C7E" w:rsidRPr="00AA49A1" w:rsidRDefault="007F26BB" w:rsidP="007F26BB">
      <w:pPr>
        <w:pStyle w:val="a7"/>
        <w:widowControl w:val="0"/>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2.1.2</w:t>
      </w:r>
      <w:r w:rsidR="00C07425">
        <w:rPr>
          <w:rFonts w:ascii="Times New Roman" w:hAnsi="Times New Roman" w:cs="Times New Roman"/>
          <w:sz w:val="26"/>
          <w:szCs w:val="26"/>
        </w:rPr>
        <w:t>.</w:t>
      </w:r>
      <w:r>
        <w:rPr>
          <w:rFonts w:ascii="Times New Roman" w:hAnsi="Times New Roman" w:cs="Times New Roman"/>
          <w:sz w:val="26"/>
          <w:szCs w:val="26"/>
        </w:rPr>
        <w:t xml:space="preserve"> </w:t>
      </w:r>
      <w:r w:rsidR="00970C30" w:rsidRPr="00970C30">
        <w:rPr>
          <w:rFonts w:ascii="Times New Roman" w:hAnsi="Times New Roman" w:cs="Times New Roman"/>
          <w:sz w:val="26"/>
          <w:szCs w:val="26"/>
        </w:rPr>
        <w:t xml:space="preserve">участие в разработке и одобрение паспорта программы комплексного развития </w:t>
      </w:r>
      <w:r w:rsidR="00970C30" w:rsidRPr="00AA49A1">
        <w:rPr>
          <w:rFonts w:ascii="Times New Roman" w:hAnsi="Times New Roman" w:cs="Times New Roman"/>
          <w:sz w:val="26"/>
          <w:szCs w:val="26"/>
        </w:rPr>
        <w:t>моногорода</w:t>
      </w:r>
      <w:r w:rsidR="006B6D1D" w:rsidRPr="00AA49A1">
        <w:rPr>
          <w:rFonts w:ascii="Times New Roman" w:hAnsi="Times New Roman" w:cs="Times New Roman"/>
          <w:sz w:val="26"/>
          <w:szCs w:val="26"/>
        </w:rPr>
        <w:t xml:space="preserve"> </w:t>
      </w:r>
      <w:r w:rsidR="00970C30" w:rsidRPr="00AA49A1">
        <w:rPr>
          <w:rFonts w:ascii="Times New Roman" w:hAnsi="Times New Roman" w:cs="Times New Roman"/>
          <w:sz w:val="26"/>
          <w:szCs w:val="26"/>
        </w:rPr>
        <w:t>(далее – программ</w:t>
      </w:r>
      <w:r w:rsidR="000C60A4" w:rsidRPr="00AA49A1">
        <w:rPr>
          <w:rFonts w:ascii="Times New Roman" w:hAnsi="Times New Roman" w:cs="Times New Roman"/>
          <w:sz w:val="26"/>
          <w:szCs w:val="26"/>
        </w:rPr>
        <w:t>а</w:t>
      </w:r>
      <w:r w:rsidR="00970C30" w:rsidRPr="00AA49A1">
        <w:rPr>
          <w:rFonts w:ascii="Times New Roman" w:hAnsi="Times New Roman" w:cs="Times New Roman"/>
          <w:sz w:val="26"/>
          <w:szCs w:val="26"/>
        </w:rPr>
        <w:t>);</w:t>
      </w:r>
    </w:p>
    <w:p w:rsidR="00923C7E" w:rsidRPr="00970C30" w:rsidRDefault="007F26BB" w:rsidP="007F26BB">
      <w:pPr>
        <w:pStyle w:val="a7"/>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AA49A1">
        <w:rPr>
          <w:rFonts w:ascii="Times New Roman" w:hAnsi="Times New Roman" w:cs="Times New Roman"/>
          <w:sz w:val="26"/>
          <w:szCs w:val="26"/>
        </w:rPr>
        <w:t>2.1.3</w:t>
      </w:r>
      <w:r w:rsidR="00C07425" w:rsidRPr="00AA49A1">
        <w:rPr>
          <w:rFonts w:ascii="Times New Roman" w:hAnsi="Times New Roman" w:cs="Times New Roman"/>
          <w:sz w:val="26"/>
          <w:szCs w:val="26"/>
        </w:rPr>
        <w:t>.</w:t>
      </w:r>
      <w:r w:rsidRPr="00AA49A1">
        <w:rPr>
          <w:rFonts w:ascii="Times New Roman" w:hAnsi="Times New Roman" w:cs="Times New Roman"/>
          <w:sz w:val="26"/>
          <w:szCs w:val="26"/>
        </w:rPr>
        <w:t xml:space="preserve"> </w:t>
      </w:r>
      <w:r w:rsidR="00970C30" w:rsidRPr="00AA49A1">
        <w:rPr>
          <w:rFonts w:ascii="Times New Roman" w:hAnsi="Times New Roman" w:cs="Times New Roman"/>
          <w:sz w:val="26"/>
          <w:szCs w:val="26"/>
        </w:rPr>
        <w:t>утверждение сводного плана программы и внесение в него изменений, а также принятие решений о прохождении контрольных точек и этапов, контролируемых на уровне проектного комитета;</w:t>
      </w:r>
    </w:p>
    <w:p w:rsidR="00923C7E" w:rsidRPr="00AA49A1" w:rsidRDefault="007F26BB" w:rsidP="007F26BB">
      <w:pPr>
        <w:pStyle w:val="a7"/>
        <w:widowControl w:val="0"/>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2.1.4</w:t>
      </w:r>
      <w:r w:rsidR="00C07425">
        <w:rPr>
          <w:rFonts w:ascii="Times New Roman" w:hAnsi="Times New Roman" w:cs="Times New Roman"/>
          <w:sz w:val="26"/>
          <w:szCs w:val="26"/>
        </w:rPr>
        <w:t>.</w:t>
      </w:r>
      <w:r>
        <w:rPr>
          <w:rFonts w:ascii="Times New Roman" w:hAnsi="Times New Roman" w:cs="Times New Roman"/>
          <w:sz w:val="26"/>
          <w:szCs w:val="26"/>
        </w:rPr>
        <w:t xml:space="preserve"> </w:t>
      </w:r>
      <w:r w:rsidR="00970C30" w:rsidRPr="00970C30">
        <w:rPr>
          <w:rFonts w:ascii="Times New Roman" w:hAnsi="Times New Roman" w:cs="Times New Roman"/>
          <w:sz w:val="26"/>
          <w:szCs w:val="26"/>
        </w:rPr>
        <w:t xml:space="preserve">утверждение паспортов проектов, входящих в состав программы, принятие решений о начале их реализации, утверждении значимых промежуточных результатов, прохождении ключевых контрольных точек и этапов (при их выделении для контроля на уровне проектного комитета), принятие решений о завершении (в том числе досрочном) </w:t>
      </w:r>
      <w:r w:rsidR="00970C30" w:rsidRPr="00AA49A1">
        <w:rPr>
          <w:rFonts w:ascii="Times New Roman" w:hAnsi="Times New Roman" w:cs="Times New Roman"/>
          <w:sz w:val="26"/>
          <w:szCs w:val="26"/>
        </w:rPr>
        <w:t>проектов в составе программы, а также о внесении изменений, требующих корректировки паспортов проектов, входящих в состав программы</w:t>
      </w:r>
      <w:r w:rsidR="00970C30" w:rsidRPr="00AA49A1" w:rsidDel="00506A26">
        <w:rPr>
          <w:rFonts w:ascii="Times New Roman" w:hAnsi="Times New Roman" w:cs="Times New Roman"/>
          <w:sz w:val="26"/>
          <w:szCs w:val="26"/>
        </w:rPr>
        <w:t xml:space="preserve"> </w:t>
      </w:r>
      <w:r w:rsidR="00970C30" w:rsidRPr="00AA49A1">
        <w:rPr>
          <w:rFonts w:ascii="Times New Roman" w:hAnsi="Times New Roman" w:cs="Times New Roman"/>
          <w:sz w:val="26"/>
          <w:szCs w:val="26"/>
        </w:rPr>
        <w:t>рассмотрение и утверждение инициации</w:t>
      </w:r>
      <w:r w:rsidR="00B15959">
        <w:rPr>
          <w:rFonts w:ascii="Times New Roman" w:hAnsi="Times New Roman" w:cs="Times New Roman"/>
          <w:sz w:val="26"/>
          <w:szCs w:val="26"/>
        </w:rPr>
        <w:t>,</w:t>
      </w:r>
      <w:r w:rsidR="00970C30" w:rsidRPr="00AA49A1">
        <w:rPr>
          <w:rFonts w:ascii="Times New Roman" w:hAnsi="Times New Roman" w:cs="Times New Roman"/>
          <w:sz w:val="26"/>
          <w:szCs w:val="26"/>
        </w:rPr>
        <w:t xml:space="preserve"> изменения и закрытия программ</w:t>
      </w:r>
      <w:r w:rsidR="00AA49A1" w:rsidRPr="00AA49A1">
        <w:rPr>
          <w:rFonts w:ascii="Times New Roman" w:hAnsi="Times New Roman" w:cs="Times New Roman"/>
          <w:sz w:val="26"/>
          <w:szCs w:val="26"/>
        </w:rPr>
        <w:t>ы</w:t>
      </w:r>
      <w:r w:rsidR="00970C30" w:rsidRPr="00AA49A1">
        <w:rPr>
          <w:rFonts w:ascii="Times New Roman" w:hAnsi="Times New Roman" w:cs="Times New Roman"/>
          <w:sz w:val="26"/>
          <w:szCs w:val="26"/>
        </w:rPr>
        <w:t xml:space="preserve"> и </w:t>
      </w:r>
      <w:r w:rsidR="00AA49A1" w:rsidRPr="00AA49A1">
        <w:rPr>
          <w:rFonts w:ascii="Times New Roman" w:hAnsi="Times New Roman" w:cs="Times New Roman"/>
          <w:sz w:val="26"/>
          <w:szCs w:val="26"/>
        </w:rPr>
        <w:t xml:space="preserve"> </w:t>
      </w:r>
      <w:r w:rsidR="00970C30" w:rsidRPr="00AA49A1">
        <w:rPr>
          <w:rFonts w:ascii="Times New Roman" w:hAnsi="Times New Roman" w:cs="Times New Roman"/>
          <w:sz w:val="26"/>
          <w:szCs w:val="26"/>
        </w:rPr>
        <w:lastRenderedPageBreak/>
        <w:t>проектов моногорода</w:t>
      </w:r>
      <w:r w:rsidR="00B15959">
        <w:rPr>
          <w:rFonts w:ascii="Times New Roman" w:hAnsi="Times New Roman" w:cs="Times New Roman"/>
          <w:sz w:val="26"/>
          <w:szCs w:val="26"/>
        </w:rPr>
        <w:t>, в том числе утверждение паспорта программы комплексного развития моногорода;</w:t>
      </w:r>
    </w:p>
    <w:p w:rsidR="00923C7E" w:rsidRPr="00AA49A1" w:rsidRDefault="007F26BB" w:rsidP="007F26BB">
      <w:pPr>
        <w:pStyle w:val="a7"/>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AA49A1">
        <w:rPr>
          <w:rFonts w:ascii="Times New Roman" w:hAnsi="Times New Roman" w:cs="Times New Roman"/>
          <w:sz w:val="26"/>
          <w:szCs w:val="26"/>
        </w:rPr>
        <w:t>2.1.5</w:t>
      </w:r>
      <w:r w:rsidR="00C07425" w:rsidRPr="00AA49A1">
        <w:rPr>
          <w:rFonts w:ascii="Times New Roman" w:hAnsi="Times New Roman" w:cs="Times New Roman"/>
          <w:sz w:val="26"/>
          <w:szCs w:val="26"/>
        </w:rPr>
        <w:t>.</w:t>
      </w:r>
      <w:r w:rsidRPr="00AA49A1">
        <w:rPr>
          <w:rFonts w:ascii="Times New Roman" w:hAnsi="Times New Roman" w:cs="Times New Roman"/>
          <w:sz w:val="26"/>
          <w:szCs w:val="26"/>
        </w:rPr>
        <w:t xml:space="preserve"> </w:t>
      </w:r>
      <w:r w:rsidR="00970C30" w:rsidRPr="00AA49A1">
        <w:rPr>
          <w:rFonts w:ascii="Times New Roman" w:hAnsi="Times New Roman" w:cs="Times New Roman"/>
          <w:sz w:val="26"/>
          <w:szCs w:val="26"/>
        </w:rPr>
        <w:t>рассмотрение финансовых вопросов по программ</w:t>
      </w:r>
      <w:r w:rsidR="00AA49A1" w:rsidRPr="00AA49A1">
        <w:rPr>
          <w:rFonts w:ascii="Times New Roman" w:hAnsi="Times New Roman" w:cs="Times New Roman"/>
          <w:sz w:val="26"/>
          <w:szCs w:val="26"/>
        </w:rPr>
        <w:t>е</w:t>
      </w:r>
      <w:r w:rsidR="00970C30" w:rsidRPr="00AA49A1">
        <w:rPr>
          <w:rFonts w:ascii="Times New Roman" w:hAnsi="Times New Roman" w:cs="Times New Roman"/>
          <w:sz w:val="26"/>
          <w:szCs w:val="26"/>
        </w:rPr>
        <w:t xml:space="preserve"> и </w:t>
      </w:r>
      <w:r w:rsidR="00AA49A1" w:rsidRPr="00AA49A1">
        <w:rPr>
          <w:rFonts w:ascii="Times New Roman" w:hAnsi="Times New Roman" w:cs="Times New Roman"/>
          <w:sz w:val="26"/>
          <w:szCs w:val="26"/>
        </w:rPr>
        <w:t xml:space="preserve">включенным в нее </w:t>
      </w:r>
      <w:r w:rsidR="00970C30" w:rsidRPr="00AA49A1">
        <w:rPr>
          <w:rFonts w:ascii="Times New Roman" w:hAnsi="Times New Roman" w:cs="Times New Roman"/>
          <w:sz w:val="26"/>
          <w:szCs w:val="26"/>
        </w:rPr>
        <w:t>проектам;</w:t>
      </w:r>
    </w:p>
    <w:p w:rsidR="00970C30" w:rsidRPr="00970C30" w:rsidRDefault="007F26BB" w:rsidP="007F26BB">
      <w:pPr>
        <w:pStyle w:val="a7"/>
        <w:widowControl w:val="0"/>
        <w:autoSpaceDE w:val="0"/>
        <w:autoSpaceDN w:val="0"/>
        <w:adjustRightInd w:val="0"/>
        <w:spacing w:after="0" w:line="240" w:lineRule="auto"/>
        <w:ind w:left="0" w:firstLine="709"/>
        <w:jc w:val="both"/>
        <w:rPr>
          <w:rFonts w:ascii="Times New Roman" w:hAnsi="Times New Roman" w:cs="Times New Roman"/>
          <w:sz w:val="26"/>
          <w:szCs w:val="26"/>
        </w:rPr>
      </w:pPr>
      <w:r w:rsidRPr="00AA49A1">
        <w:rPr>
          <w:rFonts w:ascii="Times New Roman" w:hAnsi="Times New Roman" w:cs="Times New Roman"/>
          <w:sz w:val="26"/>
          <w:szCs w:val="26"/>
        </w:rPr>
        <w:t>2.1.6</w:t>
      </w:r>
      <w:r w:rsidR="00C07425" w:rsidRPr="00AA49A1">
        <w:rPr>
          <w:rFonts w:ascii="Times New Roman" w:hAnsi="Times New Roman" w:cs="Times New Roman"/>
          <w:sz w:val="26"/>
          <w:szCs w:val="26"/>
        </w:rPr>
        <w:t>.</w:t>
      </w:r>
      <w:r w:rsidRPr="00AA49A1">
        <w:rPr>
          <w:rFonts w:ascii="Times New Roman" w:hAnsi="Times New Roman" w:cs="Times New Roman"/>
          <w:sz w:val="26"/>
          <w:szCs w:val="26"/>
        </w:rPr>
        <w:t xml:space="preserve"> </w:t>
      </w:r>
      <w:r w:rsidR="00970C30" w:rsidRPr="00AA49A1">
        <w:rPr>
          <w:rFonts w:ascii="Times New Roman" w:hAnsi="Times New Roman" w:cs="Times New Roman"/>
          <w:sz w:val="26"/>
          <w:szCs w:val="26"/>
        </w:rPr>
        <w:t>осуществление контроля за ходом исполнения программы и</w:t>
      </w:r>
      <w:r w:rsidR="00AA49A1" w:rsidRPr="00AA49A1">
        <w:rPr>
          <w:rFonts w:ascii="Times New Roman" w:hAnsi="Times New Roman" w:cs="Times New Roman"/>
          <w:sz w:val="26"/>
          <w:szCs w:val="26"/>
        </w:rPr>
        <w:t xml:space="preserve"> включенных в нее</w:t>
      </w:r>
      <w:r w:rsidR="00970C30" w:rsidRPr="00AA49A1">
        <w:rPr>
          <w:rFonts w:ascii="Times New Roman" w:hAnsi="Times New Roman" w:cs="Times New Roman"/>
          <w:sz w:val="26"/>
          <w:szCs w:val="26"/>
        </w:rPr>
        <w:t xml:space="preserve"> проектов;</w:t>
      </w:r>
    </w:p>
    <w:p w:rsidR="00970C30" w:rsidRPr="00970C30" w:rsidRDefault="003F766D" w:rsidP="007F26BB">
      <w:pPr>
        <w:pStyle w:val="a7"/>
        <w:widowControl w:val="0"/>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2.1.7</w:t>
      </w:r>
      <w:r w:rsidR="00C07425">
        <w:rPr>
          <w:rFonts w:ascii="Times New Roman" w:hAnsi="Times New Roman" w:cs="Times New Roman"/>
          <w:sz w:val="26"/>
          <w:szCs w:val="26"/>
        </w:rPr>
        <w:t>.</w:t>
      </w:r>
      <w:r>
        <w:rPr>
          <w:rFonts w:ascii="Times New Roman" w:hAnsi="Times New Roman" w:cs="Times New Roman"/>
          <w:sz w:val="26"/>
          <w:szCs w:val="26"/>
        </w:rPr>
        <w:t xml:space="preserve"> </w:t>
      </w:r>
      <w:r w:rsidR="00970C30" w:rsidRPr="00970C30">
        <w:rPr>
          <w:rFonts w:ascii="Times New Roman" w:hAnsi="Times New Roman" w:cs="Times New Roman"/>
          <w:sz w:val="26"/>
          <w:szCs w:val="26"/>
        </w:rPr>
        <w:t>рассмотрение запросов руководителей программы и проектов на изменение в программах и проектах</w:t>
      </w:r>
      <w:r w:rsidR="00970C30">
        <w:rPr>
          <w:rFonts w:ascii="Times New Roman" w:hAnsi="Times New Roman" w:cs="Times New Roman"/>
          <w:sz w:val="26"/>
          <w:szCs w:val="26"/>
        </w:rPr>
        <w:t>;</w:t>
      </w:r>
    </w:p>
    <w:p w:rsidR="00970C30" w:rsidRDefault="007F26BB" w:rsidP="007F26BB">
      <w:pPr>
        <w:pStyle w:val="a7"/>
        <w:widowControl w:val="0"/>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2.1.</w:t>
      </w:r>
      <w:r w:rsidR="003F766D">
        <w:rPr>
          <w:rFonts w:ascii="Times New Roman" w:hAnsi="Times New Roman" w:cs="Times New Roman"/>
          <w:sz w:val="26"/>
          <w:szCs w:val="26"/>
        </w:rPr>
        <w:t>8</w:t>
      </w:r>
      <w:r w:rsidR="00C07425">
        <w:rPr>
          <w:rFonts w:ascii="Times New Roman" w:hAnsi="Times New Roman" w:cs="Times New Roman"/>
          <w:sz w:val="26"/>
          <w:szCs w:val="26"/>
        </w:rPr>
        <w:t>.</w:t>
      </w:r>
      <w:r>
        <w:rPr>
          <w:rFonts w:ascii="Times New Roman" w:hAnsi="Times New Roman" w:cs="Times New Roman"/>
          <w:sz w:val="26"/>
          <w:szCs w:val="26"/>
        </w:rPr>
        <w:t xml:space="preserve"> </w:t>
      </w:r>
      <w:r w:rsidR="00970C30" w:rsidRPr="009C40EB">
        <w:rPr>
          <w:rFonts w:ascii="Times New Roman" w:hAnsi="Times New Roman" w:cs="Times New Roman"/>
          <w:sz w:val="26"/>
          <w:szCs w:val="26"/>
        </w:rPr>
        <w:t>рассмотрение рисков и проблем реализации программы и проектов, выносимых на Управляющий совет.</w:t>
      </w:r>
    </w:p>
    <w:p w:rsidR="00923C7E" w:rsidRPr="009877F8" w:rsidRDefault="009877F8" w:rsidP="00F1027A">
      <w:pPr>
        <w:pStyle w:val="a7"/>
        <w:widowControl w:val="0"/>
        <w:numPr>
          <w:ilvl w:val="1"/>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9877F8">
        <w:rPr>
          <w:sz w:val="26"/>
          <w:szCs w:val="26"/>
        </w:rPr>
        <w:t xml:space="preserve"> </w:t>
      </w:r>
      <w:r w:rsidR="009C40EB" w:rsidRPr="009877F8">
        <w:rPr>
          <w:rFonts w:ascii="Times New Roman" w:hAnsi="Times New Roman" w:cs="Times New Roman"/>
          <w:sz w:val="26"/>
          <w:szCs w:val="26"/>
        </w:rPr>
        <w:t>Управляющий с</w:t>
      </w:r>
      <w:r w:rsidR="00923C7E" w:rsidRPr="009877F8">
        <w:rPr>
          <w:rFonts w:ascii="Times New Roman" w:hAnsi="Times New Roman" w:cs="Times New Roman"/>
          <w:sz w:val="26"/>
          <w:szCs w:val="26"/>
        </w:rPr>
        <w:t xml:space="preserve">овет </w:t>
      </w:r>
      <w:r w:rsidR="009C40EB" w:rsidRPr="009877F8">
        <w:rPr>
          <w:rFonts w:ascii="Times New Roman" w:hAnsi="Times New Roman" w:cs="Times New Roman"/>
          <w:sz w:val="26"/>
          <w:szCs w:val="26"/>
        </w:rPr>
        <w:t>имеет право</w:t>
      </w:r>
      <w:r w:rsidR="00923C7E" w:rsidRPr="009877F8">
        <w:rPr>
          <w:rFonts w:ascii="Times New Roman" w:hAnsi="Times New Roman" w:cs="Times New Roman"/>
          <w:sz w:val="26"/>
          <w:szCs w:val="26"/>
        </w:rPr>
        <w:t>:</w:t>
      </w:r>
    </w:p>
    <w:p w:rsidR="0001507A" w:rsidRPr="009C40EB" w:rsidRDefault="009877F8" w:rsidP="00D93C11">
      <w:pPr>
        <w:pStyle w:val="a7"/>
        <w:widowControl w:val="0"/>
        <w:tabs>
          <w:tab w:val="left" w:pos="2127"/>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2.2.1</w:t>
      </w:r>
      <w:r w:rsidR="00C07425">
        <w:rPr>
          <w:rFonts w:ascii="Times New Roman" w:hAnsi="Times New Roman" w:cs="Times New Roman"/>
          <w:sz w:val="26"/>
          <w:szCs w:val="26"/>
        </w:rPr>
        <w:t>.</w:t>
      </w:r>
      <w:r>
        <w:rPr>
          <w:rFonts w:ascii="Times New Roman" w:hAnsi="Times New Roman" w:cs="Times New Roman"/>
          <w:sz w:val="26"/>
          <w:szCs w:val="26"/>
        </w:rPr>
        <w:t xml:space="preserve"> </w:t>
      </w:r>
      <w:r w:rsidR="009C40EB" w:rsidRPr="009C40EB">
        <w:rPr>
          <w:rFonts w:ascii="Times New Roman" w:hAnsi="Times New Roman" w:cs="Times New Roman"/>
          <w:sz w:val="26"/>
          <w:szCs w:val="26"/>
        </w:rPr>
        <w:t>согласовывать документы по проектной деятельности;</w:t>
      </w:r>
    </w:p>
    <w:p w:rsidR="00C24B76" w:rsidRPr="009C40EB" w:rsidRDefault="009877F8" w:rsidP="00D93C11">
      <w:pPr>
        <w:pStyle w:val="a7"/>
        <w:widowControl w:val="0"/>
        <w:tabs>
          <w:tab w:val="left" w:pos="2127"/>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2.2.2</w:t>
      </w:r>
      <w:r w:rsidR="00C07425">
        <w:rPr>
          <w:rFonts w:ascii="Times New Roman" w:hAnsi="Times New Roman" w:cs="Times New Roman"/>
          <w:sz w:val="26"/>
          <w:szCs w:val="26"/>
        </w:rPr>
        <w:t>.</w:t>
      </w:r>
      <w:r>
        <w:rPr>
          <w:rFonts w:ascii="Times New Roman" w:hAnsi="Times New Roman" w:cs="Times New Roman"/>
          <w:sz w:val="26"/>
          <w:szCs w:val="26"/>
        </w:rPr>
        <w:t xml:space="preserve"> </w:t>
      </w:r>
      <w:r w:rsidR="009C40EB" w:rsidRPr="009C40EB">
        <w:rPr>
          <w:rFonts w:ascii="Times New Roman" w:hAnsi="Times New Roman" w:cs="Times New Roman"/>
          <w:sz w:val="26"/>
          <w:szCs w:val="26"/>
        </w:rPr>
        <w:t>приглашать на свои заседания представителей органов</w:t>
      </w:r>
      <w:r>
        <w:rPr>
          <w:rFonts w:ascii="Times New Roman" w:hAnsi="Times New Roman" w:cs="Times New Roman"/>
          <w:sz w:val="26"/>
          <w:szCs w:val="26"/>
        </w:rPr>
        <w:t xml:space="preserve"> </w:t>
      </w:r>
      <w:r w:rsidR="009C40EB" w:rsidRPr="009C40EB">
        <w:rPr>
          <w:rFonts w:ascii="Times New Roman" w:hAnsi="Times New Roman" w:cs="Times New Roman"/>
          <w:sz w:val="26"/>
          <w:szCs w:val="26"/>
        </w:rPr>
        <w:t>исполнительной власти</w:t>
      </w:r>
      <w:r w:rsidR="00FE58BE">
        <w:rPr>
          <w:rFonts w:ascii="Times New Roman" w:hAnsi="Times New Roman" w:cs="Times New Roman"/>
          <w:sz w:val="26"/>
          <w:szCs w:val="26"/>
        </w:rPr>
        <w:t xml:space="preserve"> Красноярского края,</w:t>
      </w:r>
      <w:r w:rsidR="009C40EB" w:rsidRPr="009C40EB">
        <w:rPr>
          <w:rFonts w:ascii="Times New Roman" w:hAnsi="Times New Roman" w:cs="Times New Roman"/>
          <w:sz w:val="26"/>
          <w:szCs w:val="26"/>
        </w:rPr>
        <w:t xml:space="preserve"> органов местного самоуправления, предприятий и организаций</w:t>
      </w:r>
      <w:r w:rsidR="00FE58BE">
        <w:rPr>
          <w:rFonts w:ascii="Times New Roman" w:hAnsi="Times New Roman" w:cs="Times New Roman"/>
          <w:sz w:val="26"/>
          <w:szCs w:val="26"/>
        </w:rPr>
        <w:t xml:space="preserve"> муниципального образования город Норильск</w:t>
      </w:r>
      <w:r w:rsidR="009C40EB" w:rsidRPr="009C40EB">
        <w:rPr>
          <w:rFonts w:ascii="Times New Roman" w:hAnsi="Times New Roman" w:cs="Times New Roman"/>
          <w:sz w:val="26"/>
          <w:szCs w:val="26"/>
        </w:rPr>
        <w:t>, экспертов в предметных областях;</w:t>
      </w:r>
    </w:p>
    <w:p w:rsidR="0001507A" w:rsidRPr="009C40EB" w:rsidRDefault="009877F8" w:rsidP="00D93C11">
      <w:pPr>
        <w:pStyle w:val="a7"/>
        <w:widowControl w:val="0"/>
        <w:tabs>
          <w:tab w:val="left" w:pos="2127"/>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2.2.3</w:t>
      </w:r>
      <w:r w:rsidR="00C07425">
        <w:rPr>
          <w:rFonts w:ascii="Times New Roman" w:hAnsi="Times New Roman" w:cs="Times New Roman"/>
          <w:sz w:val="26"/>
          <w:szCs w:val="26"/>
        </w:rPr>
        <w:t>.</w:t>
      </w:r>
      <w:r>
        <w:rPr>
          <w:rFonts w:ascii="Times New Roman" w:hAnsi="Times New Roman" w:cs="Times New Roman"/>
          <w:sz w:val="26"/>
          <w:szCs w:val="26"/>
        </w:rPr>
        <w:t xml:space="preserve"> </w:t>
      </w:r>
      <w:r w:rsidR="009C40EB" w:rsidRPr="009C40EB">
        <w:rPr>
          <w:rFonts w:ascii="Times New Roman" w:hAnsi="Times New Roman" w:cs="Times New Roman"/>
          <w:sz w:val="26"/>
          <w:szCs w:val="26"/>
        </w:rPr>
        <w:t xml:space="preserve">запрашивать от </w:t>
      </w:r>
      <w:r w:rsidR="003F766D">
        <w:rPr>
          <w:rFonts w:ascii="Times New Roman" w:hAnsi="Times New Roman" w:cs="Times New Roman"/>
          <w:sz w:val="26"/>
          <w:szCs w:val="26"/>
        </w:rPr>
        <w:t xml:space="preserve">структурных </w:t>
      </w:r>
      <w:r w:rsidR="009C40EB" w:rsidRPr="009C40EB">
        <w:rPr>
          <w:rFonts w:ascii="Times New Roman" w:hAnsi="Times New Roman" w:cs="Times New Roman"/>
          <w:sz w:val="26"/>
          <w:szCs w:val="26"/>
        </w:rPr>
        <w:t xml:space="preserve">подразделений </w:t>
      </w:r>
      <w:r w:rsidR="003F766D">
        <w:rPr>
          <w:rFonts w:ascii="Times New Roman" w:hAnsi="Times New Roman" w:cs="Times New Roman"/>
          <w:sz w:val="26"/>
          <w:szCs w:val="26"/>
        </w:rPr>
        <w:t>А</w:t>
      </w:r>
      <w:r w:rsidR="009C40EB" w:rsidRPr="009C40EB">
        <w:rPr>
          <w:rFonts w:ascii="Times New Roman" w:hAnsi="Times New Roman" w:cs="Times New Roman"/>
          <w:sz w:val="26"/>
          <w:szCs w:val="26"/>
        </w:rPr>
        <w:t>дминистрации</w:t>
      </w:r>
      <w:r w:rsidR="003F766D">
        <w:rPr>
          <w:rFonts w:ascii="Times New Roman" w:hAnsi="Times New Roman" w:cs="Times New Roman"/>
          <w:sz w:val="26"/>
          <w:szCs w:val="26"/>
        </w:rPr>
        <w:t xml:space="preserve"> города Норильска</w:t>
      </w:r>
      <w:r w:rsidR="009C40EB" w:rsidRPr="009C40EB">
        <w:rPr>
          <w:rFonts w:ascii="Times New Roman" w:hAnsi="Times New Roman" w:cs="Times New Roman"/>
          <w:sz w:val="26"/>
          <w:szCs w:val="26"/>
        </w:rPr>
        <w:t xml:space="preserve"> сведения и материалы, необходимые для выполнения возложенных на Управляющий совет задач. </w:t>
      </w:r>
    </w:p>
    <w:p w:rsidR="00923C7E" w:rsidRPr="00C90D6C" w:rsidRDefault="00923C7E" w:rsidP="00923C7E">
      <w:pPr>
        <w:widowControl w:val="0"/>
        <w:autoSpaceDE w:val="0"/>
        <w:autoSpaceDN w:val="0"/>
        <w:adjustRightInd w:val="0"/>
        <w:jc w:val="both"/>
        <w:rPr>
          <w:sz w:val="26"/>
          <w:szCs w:val="26"/>
        </w:rPr>
      </w:pPr>
    </w:p>
    <w:p w:rsidR="00923C7E" w:rsidRPr="00C90D6C" w:rsidRDefault="00E36722" w:rsidP="00923C7E">
      <w:pPr>
        <w:widowControl w:val="0"/>
        <w:autoSpaceDE w:val="0"/>
        <w:autoSpaceDN w:val="0"/>
        <w:adjustRightInd w:val="0"/>
        <w:jc w:val="center"/>
        <w:outlineLvl w:val="1"/>
        <w:rPr>
          <w:sz w:val="26"/>
          <w:szCs w:val="26"/>
        </w:rPr>
      </w:pPr>
      <w:bookmarkStart w:id="3" w:name="Par71"/>
      <w:bookmarkEnd w:id="3"/>
      <w:r>
        <w:rPr>
          <w:sz w:val="26"/>
          <w:szCs w:val="26"/>
        </w:rPr>
        <w:t>3</w:t>
      </w:r>
      <w:r w:rsidR="00923C7E" w:rsidRPr="00C90D6C">
        <w:rPr>
          <w:sz w:val="26"/>
          <w:szCs w:val="26"/>
        </w:rPr>
        <w:t xml:space="preserve">. </w:t>
      </w:r>
      <w:r w:rsidR="00C90D6C" w:rsidRPr="00C90D6C">
        <w:rPr>
          <w:sz w:val="26"/>
          <w:szCs w:val="26"/>
        </w:rPr>
        <w:t xml:space="preserve">СОСТАВ И ОРГАНИЗАЦИЯ РАБОТ УПРАВЛЯЮЩЕГО </w:t>
      </w:r>
      <w:r w:rsidR="00923C7E" w:rsidRPr="00C90D6C">
        <w:rPr>
          <w:sz w:val="26"/>
          <w:szCs w:val="26"/>
        </w:rPr>
        <w:t>СОВЕТА</w:t>
      </w:r>
    </w:p>
    <w:p w:rsidR="00923C7E" w:rsidRPr="00DC2BC7" w:rsidRDefault="00923C7E" w:rsidP="00DC2BC7">
      <w:pPr>
        <w:widowControl w:val="0"/>
        <w:autoSpaceDE w:val="0"/>
        <w:autoSpaceDN w:val="0"/>
        <w:adjustRightInd w:val="0"/>
        <w:ind w:firstLine="567"/>
        <w:jc w:val="both"/>
        <w:rPr>
          <w:sz w:val="26"/>
          <w:szCs w:val="26"/>
          <w:highlight w:val="yellow"/>
        </w:rPr>
      </w:pPr>
    </w:p>
    <w:p w:rsidR="00923C7E" w:rsidRPr="007558C4" w:rsidRDefault="00C07425" w:rsidP="00C07425">
      <w:pPr>
        <w:pStyle w:val="a7"/>
        <w:widowControl w:val="0"/>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3.1. </w:t>
      </w:r>
      <w:r w:rsidR="007558C4" w:rsidRPr="007558C4">
        <w:rPr>
          <w:rFonts w:ascii="Times New Roman" w:hAnsi="Times New Roman" w:cs="Times New Roman"/>
          <w:sz w:val="26"/>
          <w:szCs w:val="26"/>
        </w:rPr>
        <w:t>Управляющий совет формируется в составе председател</w:t>
      </w:r>
      <w:r w:rsidR="0021196A">
        <w:rPr>
          <w:rFonts w:ascii="Times New Roman" w:hAnsi="Times New Roman" w:cs="Times New Roman"/>
          <w:sz w:val="26"/>
          <w:szCs w:val="26"/>
        </w:rPr>
        <w:t>я</w:t>
      </w:r>
      <w:r w:rsidR="007558C4" w:rsidRPr="007558C4">
        <w:rPr>
          <w:rFonts w:ascii="Times New Roman" w:hAnsi="Times New Roman" w:cs="Times New Roman"/>
          <w:sz w:val="26"/>
          <w:szCs w:val="26"/>
        </w:rPr>
        <w:t xml:space="preserve"> Управляющего совета, членов Управляющего совета и ответственного секретаря.</w:t>
      </w:r>
    </w:p>
    <w:p w:rsidR="00BD7ED9" w:rsidRPr="00C07425" w:rsidRDefault="00C07425" w:rsidP="00C07425">
      <w:pPr>
        <w:widowControl w:val="0"/>
        <w:tabs>
          <w:tab w:val="left" w:pos="1134"/>
        </w:tabs>
        <w:autoSpaceDE w:val="0"/>
        <w:autoSpaceDN w:val="0"/>
        <w:adjustRightInd w:val="0"/>
        <w:ind w:firstLine="709"/>
        <w:jc w:val="both"/>
        <w:rPr>
          <w:sz w:val="26"/>
          <w:szCs w:val="26"/>
        </w:rPr>
      </w:pPr>
      <w:r>
        <w:rPr>
          <w:sz w:val="26"/>
          <w:szCs w:val="26"/>
        </w:rPr>
        <w:t xml:space="preserve">3.2. </w:t>
      </w:r>
      <w:r w:rsidR="0021196A">
        <w:rPr>
          <w:sz w:val="26"/>
          <w:szCs w:val="26"/>
        </w:rPr>
        <w:t>П</w:t>
      </w:r>
      <w:r w:rsidR="00BD7ED9" w:rsidRPr="00C07425">
        <w:rPr>
          <w:sz w:val="26"/>
          <w:szCs w:val="26"/>
        </w:rPr>
        <w:t>редседатель Управляющего совета:</w:t>
      </w:r>
    </w:p>
    <w:p w:rsidR="00BD7ED9" w:rsidRPr="00BD7ED9" w:rsidRDefault="002A2FBE" w:rsidP="00C07425">
      <w:pPr>
        <w:pStyle w:val="ConsPlusNormal"/>
        <w:tabs>
          <w:tab w:val="left" w:pos="1134"/>
          <w:tab w:val="left" w:pos="1778"/>
        </w:tabs>
        <w:ind w:firstLine="709"/>
        <w:jc w:val="both"/>
        <w:rPr>
          <w:rFonts w:ascii="Times New Roman" w:eastAsiaTheme="minorEastAsia" w:hAnsi="Times New Roman" w:cs="Times New Roman"/>
          <w:sz w:val="26"/>
          <w:szCs w:val="26"/>
        </w:rPr>
      </w:pPr>
      <w:r>
        <w:rPr>
          <w:rFonts w:ascii="Times New Roman" w:hAnsi="Times New Roman" w:cs="Times New Roman"/>
          <w:sz w:val="26"/>
          <w:szCs w:val="26"/>
        </w:rPr>
        <w:t>3.2.1</w:t>
      </w:r>
      <w:r w:rsidR="00C07425">
        <w:rPr>
          <w:rFonts w:ascii="Times New Roman" w:hAnsi="Times New Roman" w:cs="Times New Roman"/>
          <w:sz w:val="26"/>
          <w:szCs w:val="26"/>
        </w:rPr>
        <w:t>.</w:t>
      </w:r>
      <w:r w:rsidR="006B6D1D">
        <w:rPr>
          <w:rFonts w:ascii="Times New Roman" w:hAnsi="Times New Roman" w:cs="Times New Roman"/>
          <w:sz w:val="26"/>
          <w:szCs w:val="26"/>
        </w:rPr>
        <w:t xml:space="preserve"> </w:t>
      </w:r>
      <w:r w:rsidR="00BD7ED9" w:rsidRPr="00BD7ED9">
        <w:rPr>
          <w:rFonts w:ascii="Times New Roman" w:eastAsiaTheme="minorEastAsia" w:hAnsi="Times New Roman" w:cs="Times New Roman"/>
          <w:sz w:val="26"/>
          <w:szCs w:val="26"/>
        </w:rPr>
        <w:t>руководит деятельностью Управляющего совета;</w:t>
      </w:r>
    </w:p>
    <w:p w:rsidR="00BD7ED9" w:rsidRPr="00BD7ED9" w:rsidRDefault="002A2FBE" w:rsidP="00C07425">
      <w:pPr>
        <w:pStyle w:val="ConsPlusNormal"/>
        <w:tabs>
          <w:tab w:val="left" w:pos="1134"/>
          <w:tab w:val="left" w:pos="1778"/>
        </w:tabs>
        <w:ind w:firstLine="709"/>
        <w:jc w:val="both"/>
        <w:rPr>
          <w:rFonts w:ascii="Times New Roman" w:eastAsiaTheme="minorEastAsia" w:hAnsi="Times New Roman" w:cs="Times New Roman"/>
          <w:sz w:val="26"/>
          <w:szCs w:val="26"/>
        </w:rPr>
      </w:pPr>
      <w:r>
        <w:rPr>
          <w:rFonts w:ascii="Times New Roman" w:hAnsi="Times New Roman" w:cs="Times New Roman"/>
          <w:sz w:val="26"/>
          <w:szCs w:val="26"/>
        </w:rPr>
        <w:t>3.2.2</w:t>
      </w:r>
      <w:r w:rsidR="00C07425">
        <w:rPr>
          <w:rFonts w:ascii="Times New Roman" w:hAnsi="Times New Roman" w:cs="Times New Roman"/>
          <w:sz w:val="26"/>
          <w:szCs w:val="26"/>
        </w:rPr>
        <w:t>.</w:t>
      </w:r>
      <w:r w:rsidR="006B6D1D">
        <w:rPr>
          <w:rFonts w:ascii="Times New Roman" w:hAnsi="Times New Roman" w:cs="Times New Roman"/>
          <w:sz w:val="26"/>
          <w:szCs w:val="26"/>
        </w:rPr>
        <w:t xml:space="preserve"> </w:t>
      </w:r>
      <w:r w:rsidR="00BD7ED9" w:rsidRPr="00BD7ED9">
        <w:rPr>
          <w:rFonts w:ascii="Times New Roman" w:eastAsiaTheme="minorEastAsia" w:hAnsi="Times New Roman" w:cs="Times New Roman"/>
          <w:sz w:val="26"/>
          <w:szCs w:val="26"/>
        </w:rPr>
        <w:t>назначает заседания и утверждает повестку Управляющего совета;</w:t>
      </w:r>
    </w:p>
    <w:p w:rsidR="00BD7ED9" w:rsidRPr="00BD7ED9" w:rsidRDefault="002A2FBE" w:rsidP="00C07425">
      <w:pPr>
        <w:pStyle w:val="ConsPlusNormal"/>
        <w:tabs>
          <w:tab w:val="left" w:pos="1134"/>
          <w:tab w:val="left" w:pos="1778"/>
        </w:tabs>
        <w:ind w:firstLine="709"/>
        <w:jc w:val="both"/>
        <w:rPr>
          <w:rFonts w:ascii="Times New Roman" w:eastAsiaTheme="minorEastAsia" w:hAnsi="Times New Roman" w:cs="Times New Roman"/>
          <w:sz w:val="26"/>
          <w:szCs w:val="26"/>
        </w:rPr>
      </w:pPr>
      <w:r>
        <w:rPr>
          <w:rFonts w:ascii="Times New Roman" w:hAnsi="Times New Roman" w:cs="Times New Roman"/>
          <w:sz w:val="26"/>
          <w:szCs w:val="26"/>
        </w:rPr>
        <w:t>3.2.3</w:t>
      </w:r>
      <w:r w:rsidR="00C07425">
        <w:rPr>
          <w:rFonts w:ascii="Times New Roman" w:hAnsi="Times New Roman" w:cs="Times New Roman"/>
          <w:sz w:val="26"/>
          <w:szCs w:val="26"/>
        </w:rPr>
        <w:t>.</w:t>
      </w:r>
      <w:r w:rsidR="006B6D1D">
        <w:rPr>
          <w:rFonts w:ascii="Times New Roman" w:hAnsi="Times New Roman" w:cs="Times New Roman"/>
          <w:sz w:val="26"/>
          <w:szCs w:val="26"/>
        </w:rPr>
        <w:t xml:space="preserve"> </w:t>
      </w:r>
      <w:r w:rsidR="00BD7ED9" w:rsidRPr="00BD7ED9">
        <w:rPr>
          <w:rFonts w:ascii="Times New Roman" w:eastAsiaTheme="minorEastAsia" w:hAnsi="Times New Roman" w:cs="Times New Roman"/>
          <w:sz w:val="26"/>
          <w:szCs w:val="26"/>
        </w:rPr>
        <w:t>руководит заседаниями Управляющего совета;</w:t>
      </w:r>
    </w:p>
    <w:p w:rsidR="00BD7ED9" w:rsidRPr="00BD7ED9" w:rsidRDefault="002A2FBE" w:rsidP="00C07425">
      <w:pPr>
        <w:pStyle w:val="ConsPlusNormal"/>
        <w:tabs>
          <w:tab w:val="left" w:pos="1134"/>
          <w:tab w:val="left" w:pos="1778"/>
        </w:tabs>
        <w:ind w:firstLine="709"/>
        <w:jc w:val="both"/>
        <w:rPr>
          <w:rFonts w:ascii="Times New Roman" w:eastAsiaTheme="minorEastAsia" w:hAnsi="Times New Roman" w:cs="Times New Roman"/>
          <w:sz w:val="26"/>
          <w:szCs w:val="26"/>
        </w:rPr>
      </w:pPr>
      <w:r>
        <w:rPr>
          <w:rFonts w:ascii="Times New Roman" w:hAnsi="Times New Roman" w:cs="Times New Roman"/>
          <w:sz w:val="26"/>
          <w:szCs w:val="26"/>
        </w:rPr>
        <w:t>3.2.4</w:t>
      </w:r>
      <w:r w:rsidR="00C07425">
        <w:rPr>
          <w:rFonts w:ascii="Times New Roman" w:hAnsi="Times New Roman" w:cs="Times New Roman"/>
          <w:sz w:val="26"/>
          <w:szCs w:val="26"/>
        </w:rPr>
        <w:t>.</w:t>
      </w:r>
      <w:r w:rsidR="006B6D1D">
        <w:rPr>
          <w:rFonts w:ascii="Times New Roman" w:hAnsi="Times New Roman" w:cs="Times New Roman"/>
          <w:sz w:val="26"/>
          <w:szCs w:val="26"/>
        </w:rPr>
        <w:t xml:space="preserve"> </w:t>
      </w:r>
      <w:r w:rsidR="00BD7ED9" w:rsidRPr="00BD7ED9">
        <w:rPr>
          <w:rFonts w:ascii="Times New Roman" w:eastAsiaTheme="minorEastAsia" w:hAnsi="Times New Roman" w:cs="Times New Roman"/>
          <w:sz w:val="26"/>
          <w:szCs w:val="26"/>
        </w:rPr>
        <w:t>подписывает протоколы заседаний Управляющего совета;</w:t>
      </w:r>
    </w:p>
    <w:p w:rsidR="00BD7ED9" w:rsidRPr="00BD7ED9" w:rsidRDefault="002A2FBE" w:rsidP="00C07425">
      <w:pPr>
        <w:pStyle w:val="ConsPlusNormal"/>
        <w:tabs>
          <w:tab w:val="left" w:pos="1134"/>
          <w:tab w:val="left" w:pos="1778"/>
        </w:tabs>
        <w:ind w:firstLine="709"/>
        <w:jc w:val="both"/>
        <w:rPr>
          <w:rFonts w:ascii="Times New Roman" w:eastAsiaTheme="minorEastAsia" w:hAnsi="Times New Roman" w:cs="Times New Roman"/>
          <w:sz w:val="26"/>
          <w:szCs w:val="26"/>
        </w:rPr>
      </w:pPr>
      <w:r>
        <w:rPr>
          <w:rFonts w:ascii="Times New Roman" w:hAnsi="Times New Roman" w:cs="Times New Roman"/>
          <w:sz w:val="26"/>
          <w:szCs w:val="26"/>
        </w:rPr>
        <w:t>3.2.5</w:t>
      </w:r>
      <w:r w:rsidR="00C07425">
        <w:rPr>
          <w:rFonts w:ascii="Times New Roman" w:hAnsi="Times New Roman" w:cs="Times New Roman"/>
          <w:sz w:val="26"/>
          <w:szCs w:val="26"/>
        </w:rPr>
        <w:t>.</w:t>
      </w:r>
      <w:r w:rsidR="006B6D1D">
        <w:rPr>
          <w:rFonts w:ascii="Times New Roman" w:hAnsi="Times New Roman" w:cs="Times New Roman"/>
          <w:sz w:val="26"/>
          <w:szCs w:val="26"/>
        </w:rPr>
        <w:t xml:space="preserve"> </w:t>
      </w:r>
      <w:r w:rsidR="00BD7ED9" w:rsidRPr="00BD7ED9">
        <w:rPr>
          <w:rFonts w:ascii="Times New Roman" w:eastAsiaTheme="minorEastAsia" w:hAnsi="Times New Roman" w:cs="Times New Roman"/>
          <w:sz w:val="26"/>
          <w:szCs w:val="26"/>
        </w:rPr>
        <w:t>принимает решение о привлечении к участию в заседаниях Управляющего совета без права голоса лиц, не являющихся членами Управляющего совета;</w:t>
      </w:r>
    </w:p>
    <w:p w:rsidR="00BD7ED9" w:rsidRPr="00BD7ED9" w:rsidRDefault="002A2FBE" w:rsidP="00A71E8F">
      <w:pPr>
        <w:pStyle w:val="ConsPlusNormal"/>
        <w:tabs>
          <w:tab w:val="left" w:pos="1134"/>
          <w:tab w:val="left" w:pos="1778"/>
        </w:tabs>
        <w:ind w:firstLine="709"/>
        <w:jc w:val="both"/>
        <w:rPr>
          <w:rFonts w:ascii="Times New Roman" w:eastAsiaTheme="minorEastAsia" w:hAnsi="Times New Roman" w:cs="Times New Roman"/>
          <w:sz w:val="26"/>
          <w:szCs w:val="26"/>
        </w:rPr>
      </w:pPr>
      <w:r>
        <w:rPr>
          <w:rFonts w:ascii="Times New Roman" w:hAnsi="Times New Roman" w:cs="Times New Roman"/>
          <w:sz w:val="26"/>
          <w:szCs w:val="26"/>
        </w:rPr>
        <w:t>3.2.6</w:t>
      </w:r>
      <w:r w:rsidR="00C07425">
        <w:rPr>
          <w:rFonts w:ascii="Times New Roman" w:hAnsi="Times New Roman" w:cs="Times New Roman"/>
          <w:sz w:val="26"/>
          <w:szCs w:val="26"/>
        </w:rPr>
        <w:t>.</w:t>
      </w:r>
      <w:r w:rsidR="006B6D1D">
        <w:rPr>
          <w:rFonts w:ascii="Times New Roman" w:hAnsi="Times New Roman" w:cs="Times New Roman"/>
          <w:sz w:val="26"/>
          <w:szCs w:val="26"/>
        </w:rPr>
        <w:t xml:space="preserve"> </w:t>
      </w:r>
      <w:r w:rsidR="00BD7ED9" w:rsidRPr="00BD7ED9">
        <w:rPr>
          <w:rFonts w:ascii="Times New Roman" w:eastAsiaTheme="minorEastAsia" w:hAnsi="Times New Roman" w:cs="Times New Roman"/>
          <w:sz w:val="26"/>
          <w:szCs w:val="26"/>
        </w:rPr>
        <w:t>пользуется всеми правами, предоставленными членам Управляющего совета с учетом дополнительных полномочий в соответствии с настоящим Положением;</w:t>
      </w:r>
    </w:p>
    <w:p w:rsidR="00BD7ED9" w:rsidRPr="006B6D1D" w:rsidRDefault="002A2FBE" w:rsidP="00A71E8F">
      <w:pPr>
        <w:pStyle w:val="ConsPlusNormal"/>
        <w:tabs>
          <w:tab w:val="left" w:pos="1134"/>
          <w:tab w:val="left" w:pos="1778"/>
        </w:tabs>
        <w:ind w:firstLine="709"/>
        <w:jc w:val="both"/>
        <w:rPr>
          <w:rFonts w:ascii="Times New Roman" w:hAnsi="Times New Roman" w:cs="Times New Roman"/>
          <w:sz w:val="26"/>
          <w:szCs w:val="26"/>
        </w:rPr>
      </w:pPr>
      <w:r>
        <w:rPr>
          <w:rFonts w:ascii="Times New Roman" w:hAnsi="Times New Roman" w:cs="Times New Roman"/>
          <w:sz w:val="26"/>
          <w:szCs w:val="26"/>
        </w:rPr>
        <w:t>3.2.7</w:t>
      </w:r>
      <w:r w:rsidR="00C07425">
        <w:rPr>
          <w:rFonts w:ascii="Times New Roman" w:hAnsi="Times New Roman" w:cs="Times New Roman"/>
          <w:sz w:val="26"/>
          <w:szCs w:val="26"/>
        </w:rPr>
        <w:t>.</w:t>
      </w:r>
      <w:r w:rsidR="006B6D1D">
        <w:rPr>
          <w:rFonts w:ascii="Times New Roman" w:hAnsi="Times New Roman" w:cs="Times New Roman"/>
          <w:sz w:val="26"/>
          <w:szCs w:val="26"/>
        </w:rPr>
        <w:t xml:space="preserve"> </w:t>
      </w:r>
      <w:r w:rsidR="00BD7ED9" w:rsidRPr="006B6D1D">
        <w:rPr>
          <w:rFonts w:ascii="Times New Roman" w:hAnsi="Times New Roman" w:cs="Times New Roman"/>
          <w:sz w:val="26"/>
          <w:szCs w:val="26"/>
        </w:rPr>
        <w:t>раздает поручения и контролирует ход их исполнения в рамках деятельности Управляющего совета.</w:t>
      </w:r>
    </w:p>
    <w:p w:rsidR="00BD7ED9" w:rsidRDefault="00C07425" w:rsidP="00C07425">
      <w:pPr>
        <w:pStyle w:val="ConsPlusNormal"/>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3.3. </w:t>
      </w:r>
      <w:r w:rsidR="00BD7ED9" w:rsidRPr="00BD7ED9">
        <w:rPr>
          <w:rFonts w:ascii="Times New Roman" w:eastAsiaTheme="minorEastAsia" w:hAnsi="Times New Roman" w:cs="Times New Roman"/>
          <w:sz w:val="26"/>
          <w:szCs w:val="26"/>
        </w:rPr>
        <w:t>Заместител</w:t>
      </w:r>
      <w:r w:rsidR="0021196A">
        <w:rPr>
          <w:rFonts w:ascii="Times New Roman" w:eastAsiaTheme="minorEastAsia" w:hAnsi="Times New Roman" w:cs="Times New Roman"/>
          <w:sz w:val="26"/>
          <w:szCs w:val="26"/>
        </w:rPr>
        <w:t>ь</w:t>
      </w:r>
      <w:r w:rsidR="00BD7ED9" w:rsidRPr="00BD7ED9">
        <w:rPr>
          <w:rFonts w:ascii="Times New Roman" w:eastAsiaTheme="minorEastAsia" w:hAnsi="Times New Roman" w:cs="Times New Roman"/>
          <w:sz w:val="26"/>
          <w:szCs w:val="26"/>
        </w:rPr>
        <w:t xml:space="preserve"> председателя Управляющего совета явля</w:t>
      </w:r>
      <w:r w:rsidR="0021196A">
        <w:rPr>
          <w:rFonts w:ascii="Times New Roman" w:eastAsiaTheme="minorEastAsia" w:hAnsi="Times New Roman" w:cs="Times New Roman"/>
          <w:sz w:val="26"/>
          <w:szCs w:val="26"/>
        </w:rPr>
        <w:t>е</w:t>
      </w:r>
      <w:r w:rsidR="00BD7ED9" w:rsidRPr="00BD7ED9">
        <w:rPr>
          <w:rFonts w:ascii="Times New Roman" w:eastAsiaTheme="minorEastAsia" w:hAnsi="Times New Roman" w:cs="Times New Roman"/>
          <w:sz w:val="26"/>
          <w:szCs w:val="26"/>
        </w:rPr>
        <w:t>тся член</w:t>
      </w:r>
      <w:r w:rsidR="0021196A">
        <w:rPr>
          <w:rFonts w:ascii="Times New Roman" w:eastAsiaTheme="minorEastAsia" w:hAnsi="Times New Roman" w:cs="Times New Roman"/>
          <w:sz w:val="26"/>
          <w:szCs w:val="26"/>
        </w:rPr>
        <w:t>ом</w:t>
      </w:r>
      <w:r w:rsidR="00BD7ED9" w:rsidRPr="00BD7ED9">
        <w:rPr>
          <w:rFonts w:ascii="Times New Roman" w:eastAsiaTheme="minorEastAsia" w:hAnsi="Times New Roman" w:cs="Times New Roman"/>
          <w:sz w:val="26"/>
          <w:szCs w:val="26"/>
        </w:rPr>
        <w:t xml:space="preserve"> </w:t>
      </w:r>
      <w:r w:rsidR="006B6D1D">
        <w:rPr>
          <w:rFonts w:ascii="Times New Roman" w:eastAsiaTheme="minorEastAsia" w:hAnsi="Times New Roman" w:cs="Times New Roman"/>
          <w:sz w:val="26"/>
          <w:szCs w:val="26"/>
        </w:rPr>
        <w:t>У</w:t>
      </w:r>
      <w:r w:rsidR="00BD7ED9" w:rsidRPr="00BD7ED9">
        <w:rPr>
          <w:rFonts w:ascii="Times New Roman" w:eastAsiaTheme="minorEastAsia" w:hAnsi="Times New Roman" w:cs="Times New Roman"/>
          <w:sz w:val="26"/>
          <w:szCs w:val="26"/>
        </w:rPr>
        <w:t>правляющего совета</w:t>
      </w:r>
      <w:r w:rsidR="0021196A">
        <w:rPr>
          <w:rFonts w:ascii="Times New Roman" w:eastAsiaTheme="minorEastAsia" w:hAnsi="Times New Roman" w:cs="Times New Roman"/>
          <w:sz w:val="26"/>
          <w:szCs w:val="26"/>
        </w:rPr>
        <w:t xml:space="preserve"> и </w:t>
      </w:r>
      <w:r w:rsidR="00BD7ED9" w:rsidRPr="00BD7ED9">
        <w:rPr>
          <w:rFonts w:ascii="Times New Roman" w:eastAsiaTheme="minorEastAsia" w:hAnsi="Times New Roman" w:cs="Times New Roman"/>
          <w:sz w:val="26"/>
          <w:szCs w:val="26"/>
        </w:rPr>
        <w:t>исполня</w:t>
      </w:r>
      <w:r w:rsidR="006B6D1D">
        <w:rPr>
          <w:rFonts w:ascii="Times New Roman" w:eastAsiaTheme="minorEastAsia" w:hAnsi="Times New Roman" w:cs="Times New Roman"/>
          <w:sz w:val="26"/>
          <w:szCs w:val="26"/>
        </w:rPr>
        <w:t>е</w:t>
      </w:r>
      <w:r w:rsidR="00BD7ED9" w:rsidRPr="00BD7ED9">
        <w:rPr>
          <w:rFonts w:ascii="Times New Roman" w:eastAsiaTheme="minorEastAsia" w:hAnsi="Times New Roman" w:cs="Times New Roman"/>
          <w:sz w:val="26"/>
          <w:szCs w:val="26"/>
        </w:rPr>
        <w:t xml:space="preserve">т обязанности председателя </w:t>
      </w:r>
      <w:r w:rsidR="006B6D1D">
        <w:rPr>
          <w:rFonts w:ascii="Times New Roman" w:eastAsiaTheme="minorEastAsia" w:hAnsi="Times New Roman" w:cs="Times New Roman"/>
          <w:sz w:val="26"/>
          <w:szCs w:val="26"/>
        </w:rPr>
        <w:t>У</w:t>
      </w:r>
      <w:r w:rsidR="00BD7ED9" w:rsidRPr="00BD7ED9">
        <w:rPr>
          <w:rFonts w:ascii="Times New Roman" w:eastAsiaTheme="minorEastAsia" w:hAnsi="Times New Roman" w:cs="Times New Roman"/>
          <w:sz w:val="26"/>
          <w:szCs w:val="26"/>
        </w:rPr>
        <w:t>правляющего совета в случае его отсутствия.</w:t>
      </w:r>
    </w:p>
    <w:p w:rsidR="00D85564" w:rsidRPr="00CF6794" w:rsidRDefault="00C07425" w:rsidP="00C07425">
      <w:pPr>
        <w:pStyle w:val="ConsPlusNormal"/>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21196A">
        <w:rPr>
          <w:rFonts w:ascii="Times New Roman" w:eastAsiaTheme="minorEastAsia" w:hAnsi="Times New Roman" w:cs="Times New Roman"/>
          <w:sz w:val="26"/>
          <w:szCs w:val="26"/>
        </w:rPr>
        <w:t>4</w:t>
      </w:r>
      <w:r>
        <w:rPr>
          <w:rFonts w:ascii="Times New Roman" w:eastAsiaTheme="minorEastAsia" w:hAnsi="Times New Roman" w:cs="Times New Roman"/>
          <w:sz w:val="26"/>
          <w:szCs w:val="26"/>
        </w:rPr>
        <w:t xml:space="preserve">. </w:t>
      </w:r>
      <w:r w:rsidR="00CF6794" w:rsidRPr="00CF6794">
        <w:rPr>
          <w:rFonts w:ascii="Times New Roman" w:eastAsiaTheme="minorEastAsia" w:hAnsi="Times New Roman" w:cs="Times New Roman"/>
          <w:sz w:val="26"/>
          <w:szCs w:val="26"/>
        </w:rPr>
        <w:t>Члены Управляющего совета:</w:t>
      </w:r>
    </w:p>
    <w:p w:rsidR="00CF6794" w:rsidRPr="00CF6794" w:rsidRDefault="0021196A" w:rsidP="00C07425">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3.4</w:t>
      </w:r>
      <w:r w:rsidR="002A2FBE">
        <w:rPr>
          <w:rFonts w:ascii="Times New Roman" w:hAnsi="Times New Roman" w:cs="Times New Roman"/>
          <w:sz w:val="26"/>
          <w:szCs w:val="26"/>
        </w:rPr>
        <w:t>.1</w:t>
      </w:r>
      <w:r w:rsidR="00C07425">
        <w:rPr>
          <w:rFonts w:ascii="Times New Roman" w:hAnsi="Times New Roman" w:cs="Times New Roman"/>
          <w:sz w:val="26"/>
          <w:szCs w:val="26"/>
        </w:rPr>
        <w:t>.</w:t>
      </w:r>
      <w:r w:rsidR="00D33375">
        <w:rPr>
          <w:rFonts w:ascii="Times New Roman" w:hAnsi="Times New Roman" w:cs="Times New Roman"/>
          <w:sz w:val="26"/>
          <w:szCs w:val="26"/>
        </w:rPr>
        <w:t xml:space="preserve"> </w:t>
      </w:r>
      <w:r w:rsidR="00CF6794" w:rsidRPr="00CF6794">
        <w:rPr>
          <w:rFonts w:ascii="Times New Roman" w:hAnsi="Times New Roman" w:cs="Times New Roman"/>
          <w:sz w:val="26"/>
          <w:szCs w:val="26"/>
        </w:rPr>
        <w:t>участвуют в заседаниях Управляющего совета и в обсуждении рассматриваемых вопросов;</w:t>
      </w:r>
    </w:p>
    <w:p w:rsidR="00CF6794" w:rsidRPr="00CF6794" w:rsidRDefault="0021196A" w:rsidP="00C07425">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3.4</w:t>
      </w:r>
      <w:r w:rsidR="002A2FBE">
        <w:rPr>
          <w:rFonts w:ascii="Times New Roman" w:hAnsi="Times New Roman" w:cs="Times New Roman"/>
          <w:sz w:val="26"/>
          <w:szCs w:val="26"/>
        </w:rPr>
        <w:t>.2</w:t>
      </w:r>
      <w:r w:rsidR="00C07425">
        <w:rPr>
          <w:rFonts w:ascii="Times New Roman" w:hAnsi="Times New Roman" w:cs="Times New Roman"/>
          <w:sz w:val="26"/>
          <w:szCs w:val="26"/>
        </w:rPr>
        <w:t>.</w:t>
      </w:r>
      <w:r w:rsidR="002A2FBE">
        <w:rPr>
          <w:rFonts w:ascii="Times New Roman" w:hAnsi="Times New Roman" w:cs="Times New Roman"/>
          <w:sz w:val="26"/>
          <w:szCs w:val="26"/>
        </w:rPr>
        <w:t xml:space="preserve"> </w:t>
      </w:r>
      <w:r w:rsidR="00CF6794" w:rsidRPr="00CF6794">
        <w:rPr>
          <w:rFonts w:ascii="Times New Roman" w:hAnsi="Times New Roman" w:cs="Times New Roman"/>
          <w:sz w:val="26"/>
          <w:szCs w:val="26"/>
        </w:rPr>
        <w:t>выступают с докладами на заседаниях Управляющего совета;</w:t>
      </w:r>
    </w:p>
    <w:p w:rsidR="00CF6794" w:rsidRPr="00CF6794" w:rsidRDefault="0021196A" w:rsidP="00C07425">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3.4</w:t>
      </w:r>
      <w:r w:rsidR="002A2FBE">
        <w:rPr>
          <w:rFonts w:ascii="Times New Roman" w:hAnsi="Times New Roman" w:cs="Times New Roman"/>
          <w:sz w:val="26"/>
          <w:szCs w:val="26"/>
        </w:rPr>
        <w:t>.3</w:t>
      </w:r>
      <w:r w:rsidR="00C07425">
        <w:rPr>
          <w:rFonts w:ascii="Times New Roman" w:hAnsi="Times New Roman" w:cs="Times New Roman"/>
          <w:sz w:val="26"/>
          <w:szCs w:val="26"/>
        </w:rPr>
        <w:t>.</w:t>
      </w:r>
      <w:r w:rsidR="002A2FBE">
        <w:rPr>
          <w:rFonts w:ascii="Times New Roman" w:hAnsi="Times New Roman" w:cs="Times New Roman"/>
          <w:sz w:val="26"/>
          <w:szCs w:val="26"/>
        </w:rPr>
        <w:t xml:space="preserve"> </w:t>
      </w:r>
      <w:r w:rsidR="00CF6794" w:rsidRPr="00CF6794">
        <w:rPr>
          <w:rFonts w:ascii="Times New Roman" w:hAnsi="Times New Roman" w:cs="Times New Roman"/>
          <w:sz w:val="26"/>
          <w:szCs w:val="26"/>
        </w:rPr>
        <w:t>предоставляют на рассмотрение Управляющего совета документы и материалы по обсуждаемым вопросам;</w:t>
      </w:r>
    </w:p>
    <w:p w:rsidR="00CF6794" w:rsidRPr="00CF6794" w:rsidRDefault="0021196A" w:rsidP="00C07425">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3.4</w:t>
      </w:r>
      <w:r w:rsidR="002A2FBE">
        <w:rPr>
          <w:rFonts w:ascii="Times New Roman" w:hAnsi="Times New Roman" w:cs="Times New Roman"/>
          <w:sz w:val="26"/>
          <w:szCs w:val="26"/>
        </w:rPr>
        <w:t>.4</w:t>
      </w:r>
      <w:r w:rsidR="00C07425">
        <w:rPr>
          <w:rFonts w:ascii="Times New Roman" w:hAnsi="Times New Roman" w:cs="Times New Roman"/>
          <w:sz w:val="26"/>
          <w:szCs w:val="26"/>
        </w:rPr>
        <w:t>.</w:t>
      </w:r>
      <w:r w:rsidR="002A2FBE">
        <w:rPr>
          <w:rFonts w:ascii="Times New Roman" w:hAnsi="Times New Roman" w:cs="Times New Roman"/>
          <w:sz w:val="26"/>
          <w:szCs w:val="26"/>
        </w:rPr>
        <w:t xml:space="preserve"> </w:t>
      </w:r>
      <w:r w:rsidR="00CF6794" w:rsidRPr="00CF6794">
        <w:rPr>
          <w:rFonts w:ascii="Times New Roman" w:hAnsi="Times New Roman" w:cs="Times New Roman"/>
          <w:sz w:val="26"/>
          <w:szCs w:val="26"/>
        </w:rPr>
        <w:t>выполняют поручения председателя Управляющего совета, связанные с осуществлением деятельности в качестве члена Управляющего совета, а также решения Управляющего совета;</w:t>
      </w:r>
    </w:p>
    <w:p w:rsidR="0021196A" w:rsidRDefault="0021196A" w:rsidP="00D33375">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3.4</w:t>
      </w:r>
      <w:r w:rsidR="002A2FBE">
        <w:rPr>
          <w:rFonts w:ascii="Times New Roman" w:hAnsi="Times New Roman" w:cs="Times New Roman"/>
          <w:sz w:val="26"/>
          <w:szCs w:val="26"/>
        </w:rPr>
        <w:t>.</w:t>
      </w:r>
      <w:r w:rsidR="00431CE8">
        <w:rPr>
          <w:rFonts w:ascii="Times New Roman" w:hAnsi="Times New Roman" w:cs="Times New Roman"/>
          <w:sz w:val="26"/>
          <w:szCs w:val="26"/>
        </w:rPr>
        <w:t>5</w:t>
      </w:r>
      <w:r w:rsidR="00C07425">
        <w:rPr>
          <w:rFonts w:ascii="Times New Roman" w:hAnsi="Times New Roman" w:cs="Times New Roman"/>
          <w:sz w:val="26"/>
          <w:szCs w:val="26"/>
        </w:rPr>
        <w:t>.</w:t>
      </w:r>
      <w:r>
        <w:rPr>
          <w:rFonts w:ascii="Times New Roman" w:hAnsi="Times New Roman" w:cs="Times New Roman"/>
          <w:sz w:val="26"/>
          <w:szCs w:val="26"/>
        </w:rPr>
        <w:t xml:space="preserve"> делегируют свои полномочия уполномоченному представителю при </w:t>
      </w:r>
      <w:r>
        <w:rPr>
          <w:rFonts w:ascii="Times New Roman" w:hAnsi="Times New Roman" w:cs="Times New Roman"/>
          <w:sz w:val="26"/>
          <w:szCs w:val="26"/>
        </w:rPr>
        <w:lastRenderedPageBreak/>
        <w:t>невозможности присутствия на Управляющем совете (заблаговременно уведомив об этом ответственного секретаря);</w:t>
      </w:r>
    </w:p>
    <w:p w:rsidR="00CF6794" w:rsidRPr="00CF6794" w:rsidRDefault="0021196A" w:rsidP="00D33375">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3.4.6.</w:t>
      </w:r>
      <w:r w:rsidR="002A2FBE">
        <w:rPr>
          <w:rFonts w:ascii="Times New Roman" w:hAnsi="Times New Roman" w:cs="Times New Roman"/>
          <w:sz w:val="26"/>
          <w:szCs w:val="26"/>
        </w:rPr>
        <w:t xml:space="preserve"> </w:t>
      </w:r>
      <w:r w:rsidR="00CF6794" w:rsidRPr="00CF6794">
        <w:rPr>
          <w:rFonts w:ascii="Times New Roman" w:hAnsi="Times New Roman" w:cs="Times New Roman"/>
          <w:sz w:val="26"/>
          <w:szCs w:val="26"/>
        </w:rPr>
        <w:t>вносят предложения о внеочередном заседании Управляющего совета;</w:t>
      </w:r>
    </w:p>
    <w:p w:rsidR="00CF6794" w:rsidRPr="00CF6794" w:rsidRDefault="0021196A" w:rsidP="00D33375">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3.4.7</w:t>
      </w:r>
      <w:r w:rsidR="00C07425">
        <w:rPr>
          <w:rFonts w:ascii="Times New Roman" w:hAnsi="Times New Roman" w:cs="Times New Roman"/>
          <w:sz w:val="26"/>
          <w:szCs w:val="26"/>
        </w:rPr>
        <w:t>.</w:t>
      </w:r>
      <w:r w:rsidR="002A2FBE">
        <w:rPr>
          <w:rFonts w:ascii="Times New Roman" w:hAnsi="Times New Roman" w:cs="Times New Roman"/>
          <w:sz w:val="26"/>
          <w:szCs w:val="26"/>
        </w:rPr>
        <w:t xml:space="preserve"> </w:t>
      </w:r>
      <w:r w:rsidR="00CF6794" w:rsidRPr="00CF6794">
        <w:rPr>
          <w:rFonts w:ascii="Times New Roman" w:hAnsi="Times New Roman" w:cs="Times New Roman"/>
          <w:sz w:val="26"/>
          <w:szCs w:val="26"/>
        </w:rPr>
        <w:t>вносят предложения о включении в повестку дня вопросов к обсуждению;</w:t>
      </w:r>
    </w:p>
    <w:p w:rsidR="00CF6794" w:rsidRPr="00CF6794" w:rsidRDefault="0021196A" w:rsidP="00D33375">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3.4.8</w:t>
      </w:r>
      <w:r w:rsidR="00C07425">
        <w:rPr>
          <w:rFonts w:ascii="Times New Roman" w:hAnsi="Times New Roman" w:cs="Times New Roman"/>
          <w:sz w:val="26"/>
          <w:szCs w:val="26"/>
        </w:rPr>
        <w:t>.</w:t>
      </w:r>
      <w:r w:rsidR="002A2FBE">
        <w:rPr>
          <w:rFonts w:ascii="Times New Roman" w:hAnsi="Times New Roman" w:cs="Times New Roman"/>
          <w:sz w:val="26"/>
          <w:szCs w:val="26"/>
        </w:rPr>
        <w:t xml:space="preserve"> </w:t>
      </w:r>
      <w:r w:rsidR="00CF6794" w:rsidRPr="00CF6794">
        <w:rPr>
          <w:rFonts w:ascii="Times New Roman" w:hAnsi="Times New Roman" w:cs="Times New Roman"/>
          <w:sz w:val="26"/>
          <w:szCs w:val="26"/>
        </w:rPr>
        <w:t>участвуют в выработке и принятии решений Управляющего совета;</w:t>
      </w:r>
    </w:p>
    <w:p w:rsidR="00CF6794" w:rsidRDefault="0021196A" w:rsidP="00D33375">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3.4</w:t>
      </w:r>
      <w:r w:rsidR="002A2FBE" w:rsidRPr="00FD5E06">
        <w:rPr>
          <w:rFonts w:ascii="Times New Roman" w:hAnsi="Times New Roman" w:cs="Times New Roman"/>
          <w:sz w:val="26"/>
          <w:szCs w:val="26"/>
        </w:rPr>
        <w:t>.</w:t>
      </w:r>
      <w:r>
        <w:rPr>
          <w:rFonts w:ascii="Times New Roman" w:hAnsi="Times New Roman" w:cs="Times New Roman"/>
          <w:sz w:val="26"/>
          <w:szCs w:val="26"/>
        </w:rPr>
        <w:t>9</w:t>
      </w:r>
      <w:r w:rsidR="00C07425" w:rsidRPr="00FD5E06">
        <w:rPr>
          <w:rFonts w:ascii="Times New Roman" w:hAnsi="Times New Roman" w:cs="Times New Roman"/>
          <w:sz w:val="26"/>
          <w:szCs w:val="26"/>
        </w:rPr>
        <w:t>.</w:t>
      </w:r>
      <w:r w:rsidR="002A2FBE" w:rsidRPr="00FD5E06">
        <w:rPr>
          <w:rFonts w:ascii="Times New Roman" w:hAnsi="Times New Roman" w:cs="Times New Roman"/>
          <w:sz w:val="26"/>
          <w:szCs w:val="26"/>
        </w:rPr>
        <w:t xml:space="preserve"> </w:t>
      </w:r>
      <w:r w:rsidR="00CF6794" w:rsidRPr="00FD5E06">
        <w:rPr>
          <w:rFonts w:ascii="Times New Roman" w:hAnsi="Times New Roman" w:cs="Times New Roman"/>
          <w:sz w:val="26"/>
          <w:szCs w:val="26"/>
        </w:rPr>
        <w:t xml:space="preserve">осуществляют взаимодействие с общественными объединениями и организациями, городскими сообществами с целью передачи знаний и компетенций, полученных в рамках обучения </w:t>
      </w:r>
      <w:r w:rsidR="00CF6794" w:rsidRPr="00FD5E06">
        <w:rPr>
          <w:rFonts w:ascii="Times New Roman" w:eastAsiaTheme="minorHAnsi" w:hAnsi="Times New Roman" w:cs="Times New Roman"/>
          <w:sz w:val="26"/>
          <w:szCs w:val="26"/>
          <w:lang w:eastAsia="en-US"/>
        </w:rPr>
        <w:t>по программе подготовки команд, управляющих проектами развития моногородов, организуемой некоммерческой организацией «Фонд развития моногородов»</w:t>
      </w:r>
      <w:r w:rsidR="00CF6794" w:rsidRPr="00FD5E06">
        <w:rPr>
          <w:rFonts w:ascii="Times New Roman" w:hAnsi="Times New Roman" w:cs="Times New Roman"/>
          <w:sz w:val="26"/>
          <w:szCs w:val="26"/>
        </w:rPr>
        <w:t>.</w:t>
      </w:r>
    </w:p>
    <w:p w:rsidR="00D33375" w:rsidRDefault="00D33375" w:rsidP="00A71E8F">
      <w:pPr>
        <w:pStyle w:val="ConsPlusNormal"/>
        <w:ind w:firstLine="709"/>
        <w:jc w:val="both"/>
        <w:rPr>
          <w:rFonts w:ascii="Times New Roman" w:eastAsiaTheme="minorEastAsia" w:hAnsi="Times New Roman" w:cs="Times New Roman"/>
          <w:sz w:val="26"/>
          <w:szCs w:val="26"/>
        </w:rPr>
      </w:pPr>
      <w:r w:rsidRPr="00D33375">
        <w:rPr>
          <w:rFonts w:ascii="Times New Roman" w:eastAsiaTheme="minorEastAsia" w:hAnsi="Times New Roman" w:cs="Times New Roman"/>
          <w:sz w:val="26"/>
          <w:szCs w:val="26"/>
        </w:rPr>
        <w:t>3.</w:t>
      </w:r>
      <w:r w:rsidR="0021196A">
        <w:rPr>
          <w:rFonts w:ascii="Times New Roman" w:eastAsiaTheme="minorEastAsia" w:hAnsi="Times New Roman" w:cs="Times New Roman"/>
          <w:sz w:val="26"/>
          <w:szCs w:val="26"/>
        </w:rPr>
        <w:t>5</w:t>
      </w:r>
      <w:r w:rsidR="00C07425">
        <w:rPr>
          <w:rFonts w:ascii="Times New Roman" w:eastAsiaTheme="minorEastAsia" w:hAnsi="Times New Roman" w:cs="Times New Roman"/>
          <w:sz w:val="26"/>
          <w:szCs w:val="26"/>
        </w:rPr>
        <w:t>.</w:t>
      </w:r>
      <w:r w:rsidRPr="00D33375">
        <w:rPr>
          <w:rFonts w:ascii="Times New Roman" w:eastAsiaTheme="minorEastAsia" w:hAnsi="Times New Roman" w:cs="Times New Roman"/>
          <w:sz w:val="26"/>
          <w:szCs w:val="26"/>
        </w:rPr>
        <w:t xml:space="preserve"> Ответственный секретарь Управляющего совета назначается </w:t>
      </w:r>
      <w:r w:rsidR="00A71E8F">
        <w:rPr>
          <w:rFonts w:ascii="Times New Roman" w:eastAsiaTheme="minorEastAsia" w:hAnsi="Times New Roman" w:cs="Times New Roman"/>
          <w:sz w:val="26"/>
          <w:szCs w:val="26"/>
        </w:rPr>
        <w:t>Г</w:t>
      </w:r>
      <w:r w:rsidRPr="00D33375">
        <w:rPr>
          <w:rFonts w:ascii="Times New Roman" w:eastAsiaTheme="minorEastAsia" w:hAnsi="Times New Roman" w:cs="Times New Roman"/>
          <w:sz w:val="26"/>
          <w:szCs w:val="26"/>
        </w:rPr>
        <w:t xml:space="preserve">лавой </w:t>
      </w:r>
      <w:r w:rsidR="00A71E8F">
        <w:rPr>
          <w:rFonts w:ascii="Times New Roman" w:eastAsiaTheme="minorEastAsia" w:hAnsi="Times New Roman" w:cs="Times New Roman"/>
          <w:sz w:val="26"/>
          <w:szCs w:val="26"/>
        </w:rPr>
        <w:t>города Норильска</w:t>
      </w:r>
      <w:r w:rsidRPr="00D33375">
        <w:rPr>
          <w:rFonts w:ascii="Times New Roman" w:eastAsiaTheme="minorEastAsia" w:hAnsi="Times New Roman" w:cs="Times New Roman"/>
          <w:sz w:val="26"/>
          <w:szCs w:val="26"/>
        </w:rPr>
        <w:t xml:space="preserve"> из числа сотрудников структурн</w:t>
      </w:r>
      <w:r w:rsidR="002C2810">
        <w:rPr>
          <w:rFonts w:ascii="Times New Roman" w:eastAsiaTheme="minorEastAsia" w:hAnsi="Times New Roman" w:cs="Times New Roman"/>
          <w:sz w:val="26"/>
          <w:szCs w:val="26"/>
        </w:rPr>
        <w:t>ых</w:t>
      </w:r>
      <w:r w:rsidRPr="00D33375">
        <w:rPr>
          <w:rFonts w:ascii="Times New Roman" w:eastAsiaTheme="minorEastAsia" w:hAnsi="Times New Roman" w:cs="Times New Roman"/>
          <w:sz w:val="26"/>
          <w:szCs w:val="26"/>
        </w:rPr>
        <w:t xml:space="preserve"> подразделени</w:t>
      </w:r>
      <w:r w:rsidR="002C2810">
        <w:rPr>
          <w:rFonts w:ascii="Times New Roman" w:eastAsiaTheme="minorEastAsia" w:hAnsi="Times New Roman" w:cs="Times New Roman"/>
          <w:sz w:val="26"/>
          <w:szCs w:val="26"/>
        </w:rPr>
        <w:t xml:space="preserve">й </w:t>
      </w:r>
      <w:r w:rsidR="003F766D">
        <w:rPr>
          <w:rFonts w:ascii="Times New Roman" w:eastAsiaTheme="minorEastAsia" w:hAnsi="Times New Roman" w:cs="Times New Roman"/>
          <w:sz w:val="26"/>
          <w:szCs w:val="26"/>
        </w:rPr>
        <w:t>Администрации города Норильска</w:t>
      </w:r>
      <w:r w:rsidR="002A2FBE">
        <w:rPr>
          <w:rFonts w:ascii="Times New Roman" w:eastAsiaTheme="minorEastAsia" w:hAnsi="Times New Roman" w:cs="Times New Roman"/>
          <w:sz w:val="26"/>
          <w:szCs w:val="26"/>
        </w:rPr>
        <w:t>.</w:t>
      </w:r>
    </w:p>
    <w:p w:rsidR="005A3B87" w:rsidRPr="00D33375" w:rsidRDefault="005A3B87" w:rsidP="00A71E8F">
      <w:pPr>
        <w:pStyle w:val="ConsPlusNormal"/>
        <w:ind w:firstLine="709"/>
        <w:jc w:val="both"/>
        <w:rPr>
          <w:rFonts w:ascii="Times New Roman" w:eastAsiaTheme="minorEastAsia" w:hAnsi="Times New Roman" w:cs="Times New Roman"/>
          <w:sz w:val="26"/>
          <w:szCs w:val="26"/>
        </w:rPr>
      </w:pPr>
      <w:r w:rsidRPr="005A3B87">
        <w:rPr>
          <w:rFonts w:ascii="Times New Roman" w:eastAsiaTheme="minorEastAsia" w:hAnsi="Times New Roman" w:cs="Times New Roman"/>
          <w:sz w:val="26"/>
          <w:szCs w:val="26"/>
        </w:rPr>
        <w:t>Ответственный секретарь Управляющего совета не является членом Управляющего совета и не обладает правами и обязанностями членов Управляющего совета, установленными настоящим Положением</w:t>
      </w:r>
      <w:r>
        <w:rPr>
          <w:rFonts w:ascii="Times New Roman" w:eastAsiaTheme="minorEastAsia" w:hAnsi="Times New Roman" w:cs="Times New Roman"/>
          <w:sz w:val="26"/>
          <w:szCs w:val="26"/>
        </w:rPr>
        <w:t>.</w:t>
      </w:r>
    </w:p>
    <w:p w:rsidR="00D33375" w:rsidRPr="00D33375" w:rsidRDefault="002A2FBE" w:rsidP="002A2FBE">
      <w:pPr>
        <w:pStyle w:val="ConsPlusNormal"/>
        <w:ind w:firstLine="709"/>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21196A">
        <w:rPr>
          <w:rFonts w:ascii="Times New Roman" w:eastAsiaTheme="minorEastAsia" w:hAnsi="Times New Roman" w:cs="Times New Roman"/>
          <w:sz w:val="26"/>
          <w:szCs w:val="26"/>
        </w:rPr>
        <w:t>6</w:t>
      </w:r>
      <w:r w:rsidR="00C07425">
        <w:rPr>
          <w:rFonts w:ascii="Times New Roman" w:eastAsiaTheme="minorEastAsia" w:hAnsi="Times New Roman" w:cs="Times New Roman"/>
          <w:sz w:val="26"/>
          <w:szCs w:val="26"/>
        </w:rPr>
        <w:t>.</w:t>
      </w:r>
      <w:r>
        <w:rPr>
          <w:rFonts w:ascii="Times New Roman" w:eastAsiaTheme="minorEastAsia" w:hAnsi="Times New Roman" w:cs="Times New Roman"/>
          <w:sz w:val="26"/>
          <w:szCs w:val="26"/>
        </w:rPr>
        <w:t xml:space="preserve"> </w:t>
      </w:r>
      <w:r w:rsidR="00D33375" w:rsidRPr="00D33375">
        <w:rPr>
          <w:rFonts w:ascii="Times New Roman" w:eastAsiaTheme="minorEastAsia" w:hAnsi="Times New Roman" w:cs="Times New Roman"/>
          <w:sz w:val="26"/>
          <w:szCs w:val="26"/>
        </w:rPr>
        <w:t>Ответственный секретарь:</w:t>
      </w:r>
    </w:p>
    <w:p w:rsidR="00D33375" w:rsidRPr="00D33375" w:rsidRDefault="0021196A" w:rsidP="002A2FBE">
      <w:pPr>
        <w:pStyle w:val="ConsPlusNormal"/>
        <w:ind w:firstLine="709"/>
        <w:jc w:val="both"/>
        <w:rPr>
          <w:rFonts w:ascii="Times New Roman" w:eastAsiaTheme="minorEastAsia" w:hAnsi="Times New Roman" w:cs="Times New Roman"/>
          <w:sz w:val="26"/>
          <w:szCs w:val="26"/>
        </w:rPr>
      </w:pPr>
      <w:r>
        <w:rPr>
          <w:rFonts w:ascii="Times New Roman" w:hAnsi="Times New Roman" w:cs="Times New Roman"/>
          <w:sz w:val="26"/>
          <w:szCs w:val="26"/>
        </w:rPr>
        <w:t>3.6</w:t>
      </w:r>
      <w:r w:rsidR="002A2FBE">
        <w:rPr>
          <w:rFonts w:ascii="Times New Roman" w:hAnsi="Times New Roman" w:cs="Times New Roman"/>
          <w:sz w:val="26"/>
          <w:szCs w:val="26"/>
        </w:rPr>
        <w:t>.1</w:t>
      </w:r>
      <w:r w:rsidR="00C07425">
        <w:rPr>
          <w:rFonts w:ascii="Times New Roman" w:hAnsi="Times New Roman" w:cs="Times New Roman"/>
          <w:sz w:val="26"/>
          <w:szCs w:val="26"/>
        </w:rPr>
        <w:t>.</w:t>
      </w:r>
      <w:r w:rsidR="00A71E8F">
        <w:rPr>
          <w:rFonts w:ascii="Times New Roman" w:hAnsi="Times New Roman" w:cs="Times New Roman"/>
          <w:sz w:val="26"/>
          <w:szCs w:val="26"/>
        </w:rPr>
        <w:t xml:space="preserve"> </w:t>
      </w:r>
      <w:r w:rsidR="00D33375" w:rsidRPr="00D33375">
        <w:rPr>
          <w:rFonts w:ascii="Times New Roman" w:eastAsiaTheme="minorEastAsia" w:hAnsi="Times New Roman" w:cs="Times New Roman"/>
          <w:sz w:val="26"/>
          <w:szCs w:val="26"/>
        </w:rPr>
        <w:t>организует подготовку заседания Управляющего совета;</w:t>
      </w:r>
    </w:p>
    <w:p w:rsidR="00D33375" w:rsidRPr="00D33375" w:rsidRDefault="0021196A" w:rsidP="002A2FBE">
      <w:pPr>
        <w:pStyle w:val="ConsPlusNormal"/>
        <w:ind w:firstLine="709"/>
        <w:jc w:val="both"/>
        <w:rPr>
          <w:rFonts w:ascii="Times New Roman" w:eastAsiaTheme="minorEastAsia" w:hAnsi="Times New Roman" w:cs="Times New Roman"/>
          <w:sz w:val="26"/>
          <w:szCs w:val="26"/>
        </w:rPr>
      </w:pPr>
      <w:r>
        <w:rPr>
          <w:rFonts w:ascii="Times New Roman" w:hAnsi="Times New Roman" w:cs="Times New Roman"/>
          <w:sz w:val="26"/>
          <w:szCs w:val="26"/>
        </w:rPr>
        <w:t>3.6</w:t>
      </w:r>
      <w:r w:rsidR="002A2FBE">
        <w:rPr>
          <w:rFonts w:ascii="Times New Roman" w:hAnsi="Times New Roman" w:cs="Times New Roman"/>
          <w:sz w:val="26"/>
          <w:szCs w:val="26"/>
        </w:rPr>
        <w:t>.2</w:t>
      </w:r>
      <w:r w:rsidR="00C07425">
        <w:rPr>
          <w:rFonts w:ascii="Times New Roman" w:hAnsi="Times New Roman" w:cs="Times New Roman"/>
          <w:sz w:val="26"/>
          <w:szCs w:val="26"/>
        </w:rPr>
        <w:t>.</w:t>
      </w:r>
      <w:r w:rsidR="00A71E8F">
        <w:rPr>
          <w:rFonts w:ascii="Times New Roman" w:hAnsi="Times New Roman" w:cs="Times New Roman"/>
          <w:sz w:val="26"/>
          <w:szCs w:val="26"/>
        </w:rPr>
        <w:t xml:space="preserve"> </w:t>
      </w:r>
      <w:r w:rsidR="00D33375" w:rsidRPr="00D33375">
        <w:rPr>
          <w:rFonts w:ascii="Times New Roman" w:eastAsiaTheme="minorEastAsia" w:hAnsi="Times New Roman" w:cs="Times New Roman"/>
          <w:sz w:val="26"/>
          <w:szCs w:val="26"/>
        </w:rPr>
        <w:t>ведет протокол заседания Управляющего совета;</w:t>
      </w:r>
    </w:p>
    <w:p w:rsidR="00D33375" w:rsidRPr="00D33375" w:rsidRDefault="0021196A" w:rsidP="002A2FBE">
      <w:pPr>
        <w:pStyle w:val="ConsPlusNormal"/>
        <w:ind w:firstLine="709"/>
        <w:jc w:val="both"/>
        <w:rPr>
          <w:rFonts w:ascii="Times New Roman" w:eastAsiaTheme="minorEastAsia" w:hAnsi="Times New Roman" w:cs="Times New Roman"/>
          <w:sz w:val="26"/>
          <w:szCs w:val="26"/>
        </w:rPr>
      </w:pPr>
      <w:r>
        <w:rPr>
          <w:rFonts w:ascii="Times New Roman" w:hAnsi="Times New Roman" w:cs="Times New Roman"/>
          <w:sz w:val="26"/>
          <w:szCs w:val="26"/>
        </w:rPr>
        <w:t>3.6</w:t>
      </w:r>
      <w:r w:rsidR="002A2FBE">
        <w:rPr>
          <w:rFonts w:ascii="Times New Roman" w:hAnsi="Times New Roman" w:cs="Times New Roman"/>
          <w:sz w:val="26"/>
          <w:szCs w:val="26"/>
        </w:rPr>
        <w:t>.3</w:t>
      </w:r>
      <w:r w:rsidR="00C07425">
        <w:rPr>
          <w:rFonts w:ascii="Times New Roman" w:hAnsi="Times New Roman" w:cs="Times New Roman"/>
          <w:sz w:val="26"/>
          <w:szCs w:val="26"/>
        </w:rPr>
        <w:t>.</w:t>
      </w:r>
      <w:r w:rsidR="002A2FBE">
        <w:rPr>
          <w:rFonts w:ascii="Times New Roman" w:hAnsi="Times New Roman" w:cs="Times New Roman"/>
          <w:sz w:val="26"/>
          <w:szCs w:val="26"/>
        </w:rPr>
        <w:t xml:space="preserve"> </w:t>
      </w:r>
      <w:r w:rsidR="00D33375" w:rsidRPr="00D33375">
        <w:rPr>
          <w:rFonts w:ascii="Times New Roman" w:eastAsiaTheme="minorEastAsia" w:hAnsi="Times New Roman" w:cs="Times New Roman"/>
          <w:sz w:val="26"/>
          <w:szCs w:val="26"/>
        </w:rPr>
        <w:t>информирует членов Управляющего совета о дате, месте и времени проведения заседаний, а также обеспечивает членов Управляющего совета необходимыми материалами;</w:t>
      </w:r>
    </w:p>
    <w:p w:rsidR="00D33375" w:rsidRPr="00D33375" w:rsidRDefault="0021196A" w:rsidP="002A2FBE">
      <w:pPr>
        <w:pStyle w:val="ConsPlusNormal"/>
        <w:ind w:firstLine="709"/>
        <w:jc w:val="both"/>
        <w:rPr>
          <w:rFonts w:ascii="Times New Roman" w:eastAsiaTheme="minorEastAsia" w:hAnsi="Times New Roman" w:cs="Times New Roman"/>
          <w:sz w:val="26"/>
          <w:szCs w:val="26"/>
        </w:rPr>
      </w:pPr>
      <w:r>
        <w:rPr>
          <w:rFonts w:ascii="Times New Roman" w:hAnsi="Times New Roman" w:cs="Times New Roman"/>
          <w:sz w:val="26"/>
          <w:szCs w:val="26"/>
        </w:rPr>
        <w:t>3.6</w:t>
      </w:r>
      <w:r w:rsidR="002A2FBE">
        <w:rPr>
          <w:rFonts w:ascii="Times New Roman" w:hAnsi="Times New Roman" w:cs="Times New Roman"/>
          <w:sz w:val="26"/>
          <w:szCs w:val="26"/>
        </w:rPr>
        <w:t>.4</w:t>
      </w:r>
      <w:r w:rsidR="00C07425">
        <w:rPr>
          <w:rFonts w:ascii="Times New Roman" w:hAnsi="Times New Roman" w:cs="Times New Roman"/>
          <w:sz w:val="26"/>
          <w:szCs w:val="26"/>
        </w:rPr>
        <w:t>.</w:t>
      </w:r>
      <w:r w:rsidR="002A2FBE">
        <w:rPr>
          <w:rFonts w:ascii="Times New Roman" w:hAnsi="Times New Roman" w:cs="Times New Roman"/>
          <w:sz w:val="26"/>
          <w:szCs w:val="26"/>
        </w:rPr>
        <w:t xml:space="preserve"> </w:t>
      </w:r>
      <w:r w:rsidR="00D33375" w:rsidRPr="00D33375">
        <w:rPr>
          <w:rFonts w:ascii="Times New Roman" w:eastAsiaTheme="minorEastAsia" w:hAnsi="Times New Roman" w:cs="Times New Roman"/>
          <w:sz w:val="26"/>
          <w:szCs w:val="26"/>
        </w:rPr>
        <w:t>выполняет иные обязанности по поручению председателя Управляющего совета.</w:t>
      </w:r>
    </w:p>
    <w:p w:rsidR="00BD7ED9" w:rsidRPr="002A2FBE" w:rsidRDefault="0021196A" w:rsidP="002A2FBE">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3.7</w:t>
      </w:r>
      <w:r w:rsidR="00C07425">
        <w:rPr>
          <w:rFonts w:ascii="Times New Roman" w:hAnsi="Times New Roman" w:cs="Times New Roman"/>
          <w:sz w:val="26"/>
          <w:szCs w:val="26"/>
        </w:rPr>
        <w:t>.</w:t>
      </w:r>
      <w:r w:rsidR="002A2FBE">
        <w:rPr>
          <w:rFonts w:ascii="Times New Roman" w:hAnsi="Times New Roman" w:cs="Times New Roman"/>
          <w:sz w:val="26"/>
          <w:szCs w:val="26"/>
        </w:rPr>
        <w:t xml:space="preserve"> Заседания Управляющего совета проводятся</w:t>
      </w:r>
      <w:r w:rsidR="00D5421C">
        <w:rPr>
          <w:rFonts w:ascii="Times New Roman" w:hAnsi="Times New Roman" w:cs="Times New Roman"/>
          <w:sz w:val="26"/>
          <w:szCs w:val="26"/>
        </w:rPr>
        <w:t xml:space="preserve"> не реже одного раза в месяц.</w:t>
      </w:r>
    </w:p>
    <w:p w:rsidR="005A3B87" w:rsidRPr="005A3B87" w:rsidRDefault="0021196A" w:rsidP="005A3B8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3.8</w:t>
      </w:r>
      <w:r w:rsidR="00C07425">
        <w:rPr>
          <w:rFonts w:ascii="Times New Roman" w:hAnsi="Times New Roman" w:cs="Times New Roman"/>
          <w:sz w:val="26"/>
          <w:szCs w:val="26"/>
        </w:rPr>
        <w:t>.</w:t>
      </w:r>
      <w:r w:rsidR="005A3B87">
        <w:rPr>
          <w:rFonts w:ascii="Times New Roman" w:hAnsi="Times New Roman" w:cs="Times New Roman"/>
          <w:sz w:val="26"/>
          <w:szCs w:val="26"/>
        </w:rPr>
        <w:t xml:space="preserve"> </w:t>
      </w:r>
      <w:r w:rsidR="005A3B87" w:rsidRPr="005A3B87">
        <w:rPr>
          <w:rFonts w:ascii="Times New Roman" w:hAnsi="Times New Roman" w:cs="Times New Roman"/>
          <w:sz w:val="26"/>
          <w:szCs w:val="26"/>
        </w:rPr>
        <w:t>Проект повестки заседания Управляющего совета, включающий дату, время и место заседания, с приложением всех сопроводительных материалов направляется ответственным секретарем Управляющего совета членам Управляющего совета, а также лицам, которых планируется пригласить на заседание Управляющего совета, не позднее, чем за 3 календарных дня до даты заседания Управляющего совета.</w:t>
      </w:r>
    </w:p>
    <w:p w:rsidR="00BD7ED9" w:rsidRPr="002A2FBE" w:rsidRDefault="005A3B87" w:rsidP="005A3B87">
      <w:pPr>
        <w:pStyle w:val="ConsPlusNormal"/>
        <w:tabs>
          <w:tab w:val="left" w:pos="993"/>
        </w:tabs>
        <w:ind w:firstLine="709"/>
        <w:jc w:val="both"/>
        <w:rPr>
          <w:rFonts w:ascii="Times New Roman" w:hAnsi="Times New Roman" w:cs="Times New Roman"/>
          <w:sz w:val="26"/>
          <w:szCs w:val="26"/>
        </w:rPr>
      </w:pPr>
      <w:r w:rsidRPr="00431CE8">
        <w:rPr>
          <w:rFonts w:ascii="Times New Roman" w:hAnsi="Times New Roman" w:cs="Times New Roman"/>
          <w:sz w:val="26"/>
          <w:szCs w:val="26"/>
        </w:rPr>
        <w:t xml:space="preserve">Допускается участие членов Управляющего </w:t>
      </w:r>
      <w:r w:rsidR="00431CE8" w:rsidRPr="00431CE8">
        <w:rPr>
          <w:rFonts w:ascii="Times New Roman" w:hAnsi="Times New Roman" w:cs="Times New Roman"/>
          <w:sz w:val="26"/>
          <w:szCs w:val="26"/>
        </w:rPr>
        <w:t>совета</w:t>
      </w:r>
      <w:r w:rsidRPr="00431CE8">
        <w:rPr>
          <w:rFonts w:ascii="Times New Roman" w:hAnsi="Times New Roman" w:cs="Times New Roman"/>
          <w:sz w:val="26"/>
          <w:szCs w:val="26"/>
        </w:rPr>
        <w:t xml:space="preserve"> в заседании в формате видеоконференции.</w:t>
      </w:r>
    </w:p>
    <w:p w:rsidR="005D24AE" w:rsidRDefault="005A3B87" w:rsidP="00F30F75">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w:t>
      </w:r>
      <w:r w:rsidR="00D5421C">
        <w:rPr>
          <w:rFonts w:ascii="Times New Roman" w:hAnsi="Times New Roman" w:cs="Times New Roman"/>
          <w:sz w:val="26"/>
          <w:szCs w:val="26"/>
        </w:rPr>
        <w:t>9</w:t>
      </w:r>
      <w:r w:rsidR="00C07425">
        <w:rPr>
          <w:rFonts w:ascii="Times New Roman" w:hAnsi="Times New Roman" w:cs="Times New Roman"/>
          <w:sz w:val="26"/>
          <w:szCs w:val="26"/>
        </w:rPr>
        <w:t>.</w:t>
      </w:r>
      <w:r>
        <w:rPr>
          <w:rFonts w:ascii="Times New Roman" w:hAnsi="Times New Roman" w:cs="Times New Roman"/>
          <w:sz w:val="26"/>
          <w:szCs w:val="26"/>
        </w:rPr>
        <w:t xml:space="preserve"> </w:t>
      </w:r>
      <w:r w:rsidRPr="005A3B87">
        <w:rPr>
          <w:rFonts w:ascii="Times New Roman" w:hAnsi="Times New Roman" w:cs="Times New Roman"/>
          <w:sz w:val="26"/>
          <w:szCs w:val="26"/>
        </w:rPr>
        <w:t>На заседаниях Управляющего совета ведется протокол, в котором отражаются вопросы, внесенные на голосование, и результаты голосования по каждому вопросу и принятые решения. Протокол заседания Управляющего совета составляется не позднее 2 календарных дней с даты его проведения</w:t>
      </w:r>
      <w:r w:rsidR="00D5421C">
        <w:rPr>
          <w:rFonts w:ascii="Times New Roman" w:hAnsi="Times New Roman" w:cs="Times New Roman"/>
          <w:sz w:val="26"/>
          <w:szCs w:val="26"/>
        </w:rPr>
        <w:t>/определения результатов заочного голосования и</w:t>
      </w:r>
      <w:r w:rsidRPr="005A3B87">
        <w:rPr>
          <w:rFonts w:ascii="Times New Roman" w:hAnsi="Times New Roman" w:cs="Times New Roman"/>
          <w:sz w:val="26"/>
          <w:szCs w:val="26"/>
        </w:rPr>
        <w:t xml:space="preserve"> подписывается председател</w:t>
      </w:r>
      <w:r w:rsidR="00D5421C">
        <w:rPr>
          <w:rFonts w:ascii="Times New Roman" w:hAnsi="Times New Roman" w:cs="Times New Roman"/>
          <w:sz w:val="26"/>
          <w:szCs w:val="26"/>
        </w:rPr>
        <w:t>ем</w:t>
      </w:r>
      <w:r w:rsidRPr="005A3B87">
        <w:rPr>
          <w:rFonts w:ascii="Times New Roman" w:hAnsi="Times New Roman" w:cs="Times New Roman"/>
          <w:sz w:val="26"/>
          <w:szCs w:val="26"/>
        </w:rPr>
        <w:t xml:space="preserve"> Управляющего совета. </w:t>
      </w:r>
    </w:p>
    <w:p w:rsidR="00F30F75" w:rsidRDefault="005A3B87" w:rsidP="00F30F75">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3.1</w:t>
      </w:r>
      <w:r w:rsidR="006D076B">
        <w:rPr>
          <w:rFonts w:ascii="Times New Roman" w:hAnsi="Times New Roman" w:cs="Times New Roman"/>
          <w:sz w:val="26"/>
          <w:szCs w:val="26"/>
        </w:rPr>
        <w:t>0</w:t>
      </w:r>
      <w:r w:rsidR="00C07425">
        <w:rPr>
          <w:rFonts w:ascii="Times New Roman" w:hAnsi="Times New Roman" w:cs="Times New Roman"/>
          <w:sz w:val="26"/>
          <w:szCs w:val="26"/>
        </w:rPr>
        <w:t>.</w:t>
      </w:r>
      <w:r w:rsidRPr="005A3B87">
        <w:rPr>
          <w:rFonts w:ascii="Times New Roman" w:hAnsi="Times New Roman" w:cs="Times New Roman"/>
          <w:sz w:val="26"/>
          <w:szCs w:val="26"/>
        </w:rPr>
        <w:t xml:space="preserve"> В случае невозможности участия в заседании Управляющего совета, член Управляющего совета обязан сообщить об этом ответственному секретарю Управляющего совета не позднее чем за один рабочий день до установленной даты проведения заседания, с указанием лица, уполномоченного к участию в заседании Управляющего совета. </w:t>
      </w:r>
      <w:r w:rsidR="00F30F75">
        <w:rPr>
          <w:rFonts w:ascii="Times New Roman" w:hAnsi="Times New Roman" w:cs="Times New Roman"/>
          <w:sz w:val="26"/>
          <w:szCs w:val="26"/>
        </w:rPr>
        <w:t>Лицо, замещающее члена Управляющего совета, не имеет права голоса.</w:t>
      </w:r>
    </w:p>
    <w:p w:rsidR="005A3B87" w:rsidRPr="005A3B87" w:rsidRDefault="006D076B" w:rsidP="005A3B8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3.1</w:t>
      </w:r>
      <w:r w:rsidR="005D24AE">
        <w:rPr>
          <w:rFonts w:ascii="Times New Roman" w:hAnsi="Times New Roman" w:cs="Times New Roman"/>
          <w:sz w:val="26"/>
          <w:szCs w:val="26"/>
        </w:rPr>
        <w:t>1</w:t>
      </w:r>
      <w:r w:rsidR="00C07425">
        <w:rPr>
          <w:rFonts w:ascii="Times New Roman" w:hAnsi="Times New Roman" w:cs="Times New Roman"/>
          <w:sz w:val="26"/>
          <w:szCs w:val="26"/>
        </w:rPr>
        <w:t>.</w:t>
      </w:r>
      <w:r w:rsidR="005A3B87" w:rsidRPr="005A3B87">
        <w:rPr>
          <w:rFonts w:ascii="Times New Roman" w:hAnsi="Times New Roman" w:cs="Times New Roman"/>
          <w:sz w:val="26"/>
          <w:szCs w:val="26"/>
        </w:rPr>
        <w:t xml:space="preserve"> Заседание Управляющего совета признается правомочным, если в нем приняло участие более половины его членов.</w:t>
      </w:r>
    </w:p>
    <w:p w:rsidR="005A3B87" w:rsidRPr="005A3B87" w:rsidRDefault="006D076B" w:rsidP="005A3B8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3.1</w:t>
      </w:r>
      <w:r w:rsidR="005D24AE">
        <w:rPr>
          <w:rFonts w:ascii="Times New Roman" w:hAnsi="Times New Roman" w:cs="Times New Roman"/>
          <w:sz w:val="26"/>
          <w:szCs w:val="26"/>
        </w:rPr>
        <w:t>2</w:t>
      </w:r>
      <w:r w:rsidR="00C07425">
        <w:rPr>
          <w:rFonts w:ascii="Times New Roman" w:hAnsi="Times New Roman" w:cs="Times New Roman"/>
          <w:sz w:val="26"/>
          <w:szCs w:val="26"/>
        </w:rPr>
        <w:t>.</w:t>
      </w:r>
      <w:r w:rsidR="005A3B87" w:rsidRPr="005A3B87">
        <w:rPr>
          <w:rFonts w:ascii="Times New Roman" w:hAnsi="Times New Roman" w:cs="Times New Roman"/>
          <w:sz w:val="26"/>
          <w:szCs w:val="26"/>
        </w:rPr>
        <w:t xml:space="preserve"> Каждый член Управляющего совета обладает одним голосом. Решения принимаются простым большинством голосов членов Управляющего совета, </w:t>
      </w:r>
      <w:r w:rsidR="005A3B87" w:rsidRPr="005A3B87">
        <w:rPr>
          <w:rFonts w:ascii="Times New Roman" w:hAnsi="Times New Roman" w:cs="Times New Roman"/>
          <w:sz w:val="26"/>
          <w:szCs w:val="26"/>
        </w:rPr>
        <w:lastRenderedPageBreak/>
        <w:t>присутствующих на заседании. В случае равенства голосов голос</w:t>
      </w:r>
      <w:r w:rsidR="004307DA">
        <w:rPr>
          <w:rFonts w:ascii="Times New Roman" w:hAnsi="Times New Roman" w:cs="Times New Roman"/>
          <w:sz w:val="26"/>
          <w:szCs w:val="26"/>
        </w:rPr>
        <w:t xml:space="preserve"> </w:t>
      </w:r>
      <w:r w:rsidR="005A3B87" w:rsidRPr="005A3B87">
        <w:rPr>
          <w:rFonts w:ascii="Times New Roman" w:hAnsi="Times New Roman" w:cs="Times New Roman"/>
          <w:sz w:val="26"/>
          <w:szCs w:val="26"/>
        </w:rPr>
        <w:t>председател</w:t>
      </w:r>
      <w:r w:rsidR="004307DA">
        <w:rPr>
          <w:rFonts w:ascii="Times New Roman" w:hAnsi="Times New Roman" w:cs="Times New Roman"/>
          <w:sz w:val="26"/>
          <w:szCs w:val="26"/>
        </w:rPr>
        <w:t>я</w:t>
      </w:r>
      <w:r w:rsidR="005A3B87" w:rsidRPr="005A3B87">
        <w:rPr>
          <w:rFonts w:ascii="Times New Roman" w:hAnsi="Times New Roman" w:cs="Times New Roman"/>
          <w:sz w:val="26"/>
          <w:szCs w:val="26"/>
        </w:rPr>
        <w:t xml:space="preserve"> Управляющего совета явля</w:t>
      </w:r>
      <w:r w:rsidR="00761E1D">
        <w:rPr>
          <w:rFonts w:ascii="Times New Roman" w:hAnsi="Times New Roman" w:cs="Times New Roman"/>
          <w:sz w:val="26"/>
          <w:szCs w:val="26"/>
        </w:rPr>
        <w:t>ю</w:t>
      </w:r>
      <w:r w:rsidR="005A3B87" w:rsidRPr="005A3B87">
        <w:rPr>
          <w:rFonts w:ascii="Times New Roman" w:hAnsi="Times New Roman" w:cs="Times New Roman"/>
          <w:sz w:val="26"/>
          <w:szCs w:val="26"/>
        </w:rPr>
        <w:t>тся решающим.</w:t>
      </w:r>
    </w:p>
    <w:p w:rsidR="00EE27F7" w:rsidRDefault="005A3B87" w:rsidP="005A3B8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3.1</w:t>
      </w:r>
      <w:r w:rsidR="005D24AE">
        <w:rPr>
          <w:rFonts w:ascii="Times New Roman" w:hAnsi="Times New Roman" w:cs="Times New Roman"/>
          <w:sz w:val="26"/>
          <w:szCs w:val="26"/>
        </w:rPr>
        <w:t>3</w:t>
      </w:r>
      <w:r w:rsidR="00C07425">
        <w:rPr>
          <w:rFonts w:ascii="Times New Roman" w:hAnsi="Times New Roman" w:cs="Times New Roman"/>
          <w:sz w:val="26"/>
          <w:szCs w:val="26"/>
        </w:rPr>
        <w:t>.</w:t>
      </w:r>
      <w:r w:rsidR="00EE27F7">
        <w:rPr>
          <w:rFonts w:ascii="Times New Roman" w:hAnsi="Times New Roman" w:cs="Times New Roman"/>
          <w:sz w:val="26"/>
          <w:szCs w:val="26"/>
        </w:rPr>
        <w:t xml:space="preserve"> Члены Управляющего совета, которые не могут присутствовать на заседании Управляющего совета, могут направить ответственному секретарю свое особое мнение по вопросу повестки заседания Управляющего совета. </w:t>
      </w:r>
    </w:p>
    <w:p w:rsidR="005A3B87" w:rsidRPr="005A3B87" w:rsidRDefault="006829AA" w:rsidP="005A3B8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 xml:space="preserve">3.14. </w:t>
      </w:r>
      <w:r w:rsidR="005A3B87" w:rsidRPr="005A3B87">
        <w:rPr>
          <w:rFonts w:ascii="Times New Roman" w:hAnsi="Times New Roman" w:cs="Times New Roman"/>
          <w:sz w:val="26"/>
          <w:szCs w:val="26"/>
        </w:rPr>
        <w:t>Управляющий совет вправе принимать решения без созыва заседания путем проведения заочного голосования, осуществляемого при помощи заполнения опросных листов. Решение о проведении заочного голосования принимается председател</w:t>
      </w:r>
      <w:r w:rsidR="00EE27F7">
        <w:rPr>
          <w:rFonts w:ascii="Times New Roman" w:hAnsi="Times New Roman" w:cs="Times New Roman"/>
          <w:sz w:val="26"/>
          <w:szCs w:val="26"/>
        </w:rPr>
        <w:t>ем</w:t>
      </w:r>
      <w:r w:rsidR="005A3B87" w:rsidRPr="005A3B87">
        <w:rPr>
          <w:rFonts w:ascii="Times New Roman" w:hAnsi="Times New Roman" w:cs="Times New Roman"/>
          <w:sz w:val="26"/>
          <w:szCs w:val="26"/>
        </w:rPr>
        <w:t xml:space="preserve"> Управляющего совета.</w:t>
      </w:r>
    </w:p>
    <w:p w:rsidR="005A3B87" w:rsidRPr="005A3B87" w:rsidRDefault="00431CE8" w:rsidP="005A3B8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3.1</w:t>
      </w:r>
      <w:r w:rsidR="006829AA">
        <w:rPr>
          <w:rFonts w:ascii="Times New Roman" w:hAnsi="Times New Roman" w:cs="Times New Roman"/>
          <w:sz w:val="26"/>
          <w:szCs w:val="26"/>
        </w:rPr>
        <w:t>4</w:t>
      </w:r>
      <w:r w:rsidR="005A3B87" w:rsidRPr="005A3B87">
        <w:rPr>
          <w:rFonts w:ascii="Times New Roman" w:hAnsi="Times New Roman" w:cs="Times New Roman"/>
          <w:sz w:val="26"/>
          <w:szCs w:val="26"/>
        </w:rPr>
        <w:t>.1</w:t>
      </w:r>
      <w:r w:rsidR="00C07425">
        <w:rPr>
          <w:rFonts w:ascii="Times New Roman" w:hAnsi="Times New Roman" w:cs="Times New Roman"/>
          <w:sz w:val="26"/>
          <w:szCs w:val="26"/>
        </w:rPr>
        <w:t>.</w:t>
      </w:r>
      <w:r w:rsidR="005A3B87" w:rsidRPr="005A3B87">
        <w:rPr>
          <w:rFonts w:ascii="Times New Roman" w:hAnsi="Times New Roman" w:cs="Times New Roman"/>
          <w:sz w:val="26"/>
          <w:szCs w:val="26"/>
        </w:rPr>
        <w:t xml:space="preserve"> </w:t>
      </w:r>
      <w:r w:rsidR="00EE27F7">
        <w:rPr>
          <w:rFonts w:ascii="Times New Roman" w:hAnsi="Times New Roman" w:cs="Times New Roman"/>
          <w:sz w:val="26"/>
          <w:szCs w:val="26"/>
        </w:rPr>
        <w:t>П</w:t>
      </w:r>
      <w:r w:rsidR="005A3B87" w:rsidRPr="005A3B87">
        <w:rPr>
          <w:rFonts w:ascii="Times New Roman" w:hAnsi="Times New Roman" w:cs="Times New Roman"/>
          <w:sz w:val="26"/>
          <w:szCs w:val="26"/>
        </w:rPr>
        <w:t>редседатель Управляющего совета утверждает перечень вопросов, вносимых на заочное голосование, устанавливает дату окончания срока представления заполненных опросных листов и дату определения результатов заочного голосования. Ответственный секретарь Управляющего совета подготавливает опросные листы и необходимые материалы по вопросам, внесенным на заочное голосование.</w:t>
      </w:r>
    </w:p>
    <w:p w:rsidR="005A3B87" w:rsidRPr="005A3B87" w:rsidRDefault="005A3B87" w:rsidP="005A3B8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w:t>
      </w:r>
      <w:r w:rsidRPr="005A3B87">
        <w:rPr>
          <w:rFonts w:ascii="Times New Roman" w:hAnsi="Times New Roman" w:cs="Times New Roman"/>
          <w:sz w:val="26"/>
          <w:szCs w:val="26"/>
        </w:rPr>
        <w:t>.</w:t>
      </w:r>
      <w:r w:rsidR="00431CE8">
        <w:rPr>
          <w:rFonts w:ascii="Times New Roman" w:hAnsi="Times New Roman" w:cs="Times New Roman"/>
          <w:sz w:val="26"/>
          <w:szCs w:val="26"/>
        </w:rPr>
        <w:t>14</w:t>
      </w:r>
      <w:r>
        <w:rPr>
          <w:rFonts w:ascii="Times New Roman" w:hAnsi="Times New Roman" w:cs="Times New Roman"/>
          <w:sz w:val="26"/>
          <w:szCs w:val="26"/>
        </w:rPr>
        <w:t>.2</w:t>
      </w:r>
      <w:r w:rsidR="00C07425">
        <w:rPr>
          <w:rFonts w:ascii="Times New Roman" w:hAnsi="Times New Roman" w:cs="Times New Roman"/>
          <w:sz w:val="26"/>
          <w:szCs w:val="26"/>
        </w:rPr>
        <w:t>.</w:t>
      </w:r>
      <w:r w:rsidRPr="005A3B87">
        <w:rPr>
          <w:rFonts w:ascii="Times New Roman" w:hAnsi="Times New Roman" w:cs="Times New Roman"/>
          <w:sz w:val="26"/>
          <w:szCs w:val="26"/>
        </w:rPr>
        <w:t xml:space="preserve"> Сообщение о проведении заочного голосования направляется ответственным секретарем Управляющего совета членам Управляющего совета. К сообщению о проведении заочного голосования прилагаются опросные листы и необходимые материалы по вопросам, вносимым на заочное голосование. В сообщении указываются даты окончания срока представления заполненных опросных листов и определения результатов заочного голосования.</w:t>
      </w:r>
    </w:p>
    <w:p w:rsidR="005A3B87" w:rsidRPr="005A3B87" w:rsidRDefault="005A3B87" w:rsidP="005A3B8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3.1</w:t>
      </w:r>
      <w:r w:rsidR="00431CE8">
        <w:rPr>
          <w:rFonts w:ascii="Times New Roman" w:hAnsi="Times New Roman" w:cs="Times New Roman"/>
          <w:sz w:val="26"/>
          <w:szCs w:val="26"/>
        </w:rPr>
        <w:t>4</w:t>
      </w:r>
      <w:r w:rsidRPr="005A3B87">
        <w:rPr>
          <w:rFonts w:ascii="Times New Roman" w:hAnsi="Times New Roman" w:cs="Times New Roman"/>
          <w:sz w:val="26"/>
          <w:szCs w:val="26"/>
        </w:rPr>
        <w:t>.3. Сообщение о проведении заочного голосования направляется членам Управляющего совета не позднее чем за 5 календарных дней до начала голосования.</w:t>
      </w:r>
    </w:p>
    <w:p w:rsidR="005A3B87" w:rsidRPr="005A3B87" w:rsidRDefault="00431CE8" w:rsidP="005A3B8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3.14</w:t>
      </w:r>
      <w:r w:rsidR="005A3B87" w:rsidRPr="005A3B87">
        <w:rPr>
          <w:rFonts w:ascii="Times New Roman" w:hAnsi="Times New Roman" w:cs="Times New Roman"/>
          <w:sz w:val="26"/>
          <w:szCs w:val="26"/>
        </w:rPr>
        <w:t>.4. Заочное голосование считается правомочным, если более половины членов Управляющего совета представили в установленный срок надлежащим образом оформленные опросные листы.</w:t>
      </w:r>
    </w:p>
    <w:p w:rsidR="005A3B87" w:rsidRPr="005A3B87" w:rsidRDefault="00431CE8" w:rsidP="005A3B8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3.14</w:t>
      </w:r>
      <w:r w:rsidR="005A3B87" w:rsidRPr="005A3B87">
        <w:rPr>
          <w:rFonts w:ascii="Times New Roman" w:hAnsi="Times New Roman" w:cs="Times New Roman"/>
          <w:sz w:val="26"/>
          <w:szCs w:val="26"/>
        </w:rPr>
        <w:t>.5. Решение по результатам заочного голосования считается принятым на дату определения результатов заочного голосования, указанную в сообщении о проведении заочного голосования и в опросных листах.</w:t>
      </w:r>
    </w:p>
    <w:p w:rsidR="005A3B87" w:rsidRPr="005A3B87" w:rsidRDefault="00431CE8" w:rsidP="005A3B8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3.14</w:t>
      </w:r>
      <w:r w:rsidR="005A3B87" w:rsidRPr="005A3B87">
        <w:rPr>
          <w:rFonts w:ascii="Times New Roman" w:hAnsi="Times New Roman" w:cs="Times New Roman"/>
          <w:sz w:val="26"/>
          <w:szCs w:val="26"/>
        </w:rPr>
        <w:t>.6. Решения по результатам заочного голосования принимаются большинством голосов членов Управляющего совета, предоставивших опросные листы, оформленные надлежащим образом. При равенстве голосов членов Управляющего совета, предоставивших опросные листы, оформленные надлежащим образом, голос председател</w:t>
      </w:r>
      <w:r w:rsidR="006829AA">
        <w:rPr>
          <w:rFonts w:ascii="Times New Roman" w:hAnsi="Times New Roman" w:cs="Times New Roman"/>
          <w:sz w:val="26"/>
          <w:szCs w:val="26"/>
        </w:rPr>
        <w:t>я</w:t>
      </w:r>
      <w:r w:rsidR="005A3B87" w:rsidRPr="005A3B87">
        <w:rPr>
          <w:rFonts w:ascii="Times New Roman" w:hAnsi="Times New Roman" w:cs="Times New Roman"/>
          <w:sz w:val="26"/>
          <w:szCs w:val="26"/>
        </w:rPr>
        <w:t xml:space="preserve"> Управляющего совета явля</w:t>
      </w:r>
      <w:r w:rsidR="006829AA">
        <w:rPr>
          <w:rFonts w:ascii="Times New Roman" w:hAnsi="Times New Roman" w:cs="Times New Roman"/>
          <w:sz w:val="26"/>
          <w:szCs w:val="26"/>
        </w:rPr>
        <w:t>е</w:t>
      </w:r>
      <w:r w:rsidR="005A3B87" w:rsidRPr="005A3B87">
        <w:rPr>
          <w:rFonts w:ascii="Times New Roman" w:hAnsi="Times New Roman" w:cs="Times New Roman"/>
          <w:sz w:val="26"/>
          <w:szCs w:val="26"/>
        </w:rPr>
        <w:t>тся решающим. Если председатель Управляющего совета не участвовал в заочном голосовании, при равенстве голосов решение считается непринятым.</w:t>
      </w:r>
    </w:p>
    <w:p w:rsidR="005A3B87" w:rsidRPr="005A3B87" w:rsidRDefault="00431CE8" w:rsidP="005A3B8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3.14</w:t>
      </w:r>
      <w:r w:rsidR="005A3B87" w:rsidRPr="005A3B87">
        <w:rPr>
          <w:rFonts w:ascii="Times New Roman" w:hAnsi="Times New Roman" w:cs="Times New Roman"/>
          <w:sz w:val="26"/>
          <w:szCs w:val="26"/>
        </w:rPr>
        <w:t>.7. По каждому вопросу, вносимому на заочное заседание Управляющего совета, составляется отдельный опросный лист, который содержит:</w:t>
      </w:r>
    </w:p>
    <w:p w:rsidR="005A3B87" w:rsidRPr="005A3B87" w:rsidRDefault="00627818" w:rsidP="005A3B8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а)</w:t>
      </w:r>
      <w:r w:rsidR="005A3B87" w:rsidRPr="005A3B87">
        <w:rPr>
          <w:rFonts w:ascii="Times New Roman" w:hAnsi="Times New Roman" w:cs="Times New Roman"/>
          <w:sz w:val="26"/>
          <w:szCs w:val="26"/>
        </w:rPr>
        <w:t xml:space="preserve"> фамилию, имя и отчество члена Управляющего совета, которому направляется опросный лист;</w:t>
      </w:r>
    </w:p>
    <w:p w:rsidR="005A3B87" w:rsidRPr="005A3B87" w:rsidRDefault="005A3B87" w:rsidP="005A3B87">
      <w:pPr>
        <w:pStyle w:val="ConsPlusNormal"/>
        <w:tabs>
          <w:tab w:val="left" w:pos="993"/>
        </w:tabs>
        <w:ind w:firstLine="709"/>
        <w:jc w:val="both"/>
        <w:rPr>
          <w:rFonts w:ascii="Times New Roman" w:hAnsi="Times New Roman" w:cs="Times New Roman"/>
          <w:sz w:val="26"/>
          <w:szCs w:val="26"/>
        </w:rPr>
      </w:pPr>
      <w:r w:rsidRPr="005A3B87">
        <w:rPr>
          <w:rFonts w:ascii="Times New Roman" w:hAnsi="Times New Roman" w:cs="Times New Roman"/>
          <w:sz w:val="26"/>
          <w:szCs w:val="26"/>
        </w:rPr>
        <w:t>б</w:t>
      </w:r>
      <w:r w:rsidR="00627818">
        <w:rPr>
          <w:rFonts w:ascii="Times New Roman" w:hAnsi="Times New Roman" w:cs="Times New Roman"/>
          <w:sz w:val="26"/>
          <w:szCs w:val="26"/>
        </w:rPr>
        <w:t>)</w:t>
      </w:r>
      <w:r w:rsidRPr="005A3B87">
        <w:rPr>
          <w:rFonts w:ascii="Times New Roman" w:hAnsi="Times New Roman" w:cs="Times New Roman"/>
          <w:sz w:val="26"/>
          <w:szCs w:val="26"/>
        </w:rPr>
        <w:t xml:space="preserve"> дату направления члену Управляющего совета опросного листа;</w:t>
      </w:r>
    </w:p>
    <w:p w:rsidR="005A3B87" w:rsidRPr="005A3B87" w:rsidRDefault="00627818" w:rsidP="005A3B8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в)</w:t>
      </w:r>
      <w:r w:rsidR="005A3B87" w:rsidRPr="005A3B87">
        <w:rPr>
          <w:rFonts w:ascii="Times New Roman" w:hAnsi="Times New Roman" w:cs="Times New Roman"/>
          <w:sz w:val="26"/>
          <w:szCs w:val="26"/>
        </w:rPr>
        <w:t xml:space="preserve"> формулировку вопроса, вносимого на голосование, и формулировку предлагаемого решения;</w:t>
      </w:r>
    </w:p>
    <w:p w:rsidR="005A3B87" w:rsidRPr="005A3B87" w:rsidRDefault="00627818" w:rsidP="005A3B8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г)</w:t>
      </w:r>
      <w:r w:rsidR="005A3B87" w:rsidRPr="005A3B87">
        <w:rPr>
          <w:rFonts w:ascii="Times New Roman" w:hAnsi="Times New Roman" w:cs="Times New Roman"/>
          <w:sz w:val="26"/>
          <w:szCs w:val="26"/>
        </w:rPr>
        <w:t xml:space="preserve"> варианты голосования (</w:t>
      </w:r>
      <w:r w:rsidR="00431CE8">
        <w:rPr>
          <w:rFonts w:ascii="Times New Roman" w:hAnsi="Times New Roman" w:cs="Times New Roman"/>
          <w:sz w:val="26"/>
          <w:szCs w:val="26"/>
        </w:rPr>
        <w:t>«</w:t>
      </w:r>
      <w:r w:rsidR="005A3B87" w:rsidRPr="005A3B87">
        <w:rPr>
          <w:rFonts w:ascii="Times New Roman" w:hAnsi="Times New Roman" w:cs="Times New Roman"/>
          <w:sz w:val="26"/>
          <w:szCs w:val="26"/>
        </w:rPr>
        <w:t>за</w:t>
      </w:r>
      <w:r w:rsidR="00431CE8">
        <w:rPr>
          <w:rFonts w:ascii="Times New Roman" w:hAnsi="Times New Roman" w:cs="Times New Roman"/>
          <w:sz w:val="26"/>
          <w:szCs w:val="26"/>
        </w:rPr>
        <w:t>»</w:t>
      </w:r>
      <w:r w:rsidR="005A3B87" w:rsidRPr="005A3B87">
        <w:rPr>
          <w:rFonts w:ascii="Times New Roman" w:hAnsi="Times New Roman" w:cs="Times New Roman"/>
          <w:sz w:val="26"/>
          <w:szCs w:val="26"/>
        </w:rPr>
        <w:t xml:space="preserve">, </w:t>
      </w:r>
      <w:r w:rsidR="00431CE8">
        <w:rPr>
          <w:rFonts w:ascii="Times New Roman" w:hAnsi="Times New Roman" w:cs="Times New Roman"/>
          <w:sz w:val="26"/>
          <w:szCs w:val="26"/>
        </w:rPr>
        <w:t>«</w:t>
      </w:r>
      <w:r w:rsidR="005A3B87" w:rsidRPr="005A3B87">
        <w:rPr>
          <w:rFonts w:ascii="Times New Roman" w:hAnsi="Times New Roman" w:cs="Times New Roman"/>
          <w:sz w:val="26"/>
          <w:szCs w:val="26"/>
        </w:rPr>
        <w:t>против</w:t>
      </w:r>
      <w:r w:rsidR="00431CE8">
        <w:rPr>
          <w:rFonts w:ascii="Times New Roman" w:hAnsi="Times New Roman" w:cs="Times New Roman"/>
          <w:sz w:val="26"/>
          <w:szCs w:val="26"/>
        </w:rPr>
        <w:t>», «</w:t>
      </w:r>
      <w:r w:rsidR="005A3B87" w:rsidRPr="005A3B87">
        <w:rPr>
          <w:rFonts w:ascii="Times New Roman" w:hAnsi="Times New Roman" w:cs="Times New Roman"/>
          <w:sz w:val="26"/>
          <w:szCs w:val="26"/>
        </w:rPr>
        <w:t>воздержался</w:t>
      </w:r>
      <w:r w:rsidR="00431CE8">
        <w:rPr>
          <w:rFonts w:ascii="Times New Roman" w:hAnsi="Times New Roman" w:cs="Times New Roman"/>
          <w:sz w:val="26"/>
          <w:szCs w:val="26"/>
        </w:rPr>
        <w:t>»</w:t>
      </w:r>
      <w:r w:rsidR="005A3B87" w:rsidRPr="005A3B87">
        <w:rPr>
          <w:rFonts w:ascii="Times New Roman" w:hAnsi="Times New Roman" w:cs="Times New Roman"/>
          <w:sz w:val="26"/>
          <w:szCs w:val="26"/>
        </w:rPr>
        <w:t>);</w:t>
      </w:r>
    </w:p>
    <w:p w:rsidR="005A3B87" w:rsidRPr="005A3B87" w:rsidRDefault="00627818" w:rsidP="005A3B8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д)</w:t>
      </w:r>
      <w:r w:rsidR="005A3B87" w:rsidRPr="005A3B87">
        <w:rPr>
          <w:rFonts w:ascii="Times New Roman" w:hAnsi="Times New Roman" w:cs="Times New Roman"/>
          <w:sz w:val="26"/>
          <w:szCs w:val="26"/>
        </w:rPr>
        <w:t xml:space="preserve"> дату окончания срока представления ответственному секретарю Управляющего совета заполненного опросного листа;</w:t>
      </w:r>
    </w:p>
    <w:p w:rsidR="005A3B87" w:rsidRPr="005A3B87" w:rsidRDefault="00627818" w:rsidP="005A3B8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е)</w:t>
      </w:r>
      <w:r w:rsidR="005A3B87" w:rsidRPr="005A3B87">
        <w:rPr>
          <w:rFonts w:ascii="Times New Roman" w:hAnsi="Times New Roman" w:cs="Times New Roman"/>
          <w:sz w:val="26"/>
          <w:szCs w:val="26"/>
        </w:rPr>
        <w:t xml:space="preserve"> дату определения результатов голосования;</w:t>
      </w:r>
    </w:p>
    <w:p w:rsidR="005A3B87" w:rsidRPr="005A3B87" w:rsidRDefault="005A3B87" w:rsidP="005A3B87">
      <w:pPr>
        <w:pStyle w:val="ConsPlusNormal"/>
        <w:tabs>
          <w:tab w:val="left" w:pos="993"/>
        </w:tabs>
        <w:ind w:firstLine="709"/>
        <w:jc w:val="both"/>
        <w:rPr>
          <w:rFonts w:ascii="Times New Roman" w:hAnsi="Times New Roman" w:cs="Times New Roman"/>
          <w:sz w:val="26"/>
          <w:szCs w:val="26"/>
        </w:rPr>
      </w:pPr>
      <w:r w:rsidRPr="005A3B87">
        <w:rPr>
          <w:rFonts w:ascii="Times New Roman" w:hAnsi="Times New Roman" w:cs="Times New Roman"/>
          <w:sz w:val="26"/>
          <w:szCs w:val="26"/>
        </w:rPr>
        <w:t>ж</w:t>
      </w:r>
      <w:r w:rsidR="00627818">
        <w:rPr>
          <w:rFonts w:ascii="Times New Roman" w:hAnsi="Times New Roman" w:cs="Times New Roman"/>
          <w:sz w:val="26"/>
          <w:szCs w:val="26"/>
        </w:rPr>
        <w:t>)</w:t>
      </w:r>
      <w:r w:rsidRPr="005A3B87">
        <w:rPr>
          <w:rFonts w:ascii="Times New Roman" w:hAnsi="Times New Roman" w:cs="Times New Roman"/>
          <w:sz w:val="26"/>
          <w:szCs w:val="26"/>
        </w:rPr>
        <w:t xml:space="preserve"> запись с напоминанием о том, что опросный лист должен быть подписан членом Управляющего совета.</w:t>
      </w:r>
    </w:p>
    <w:p w:rsidR="005A3B87" w:rsidRPr="005A3B87" w:rsidRDefault="005A3B87" w:rsidP="005A3B8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3.1</w:t>
      </w:r>
      <w:r w:rsidR="00431CE8">
        <w:rPr>
          <w:rFonts w:ascii="Times New Roman" w:hAnsi="Times New Roman" w:cs="Times New Roman"/>
          <w:sz w:val="26"/>
          <w:szCs w:val="26"/>
        </w:rPr>
        <w:t>4</w:t>
      </w:r>
      <w:r w:rsidRPr="005A3B87">
        <w:rPr>
          <w:rFonts w:ascii="Times New Roman" w:hAnsi="Times New Roman" w:cs="Times New Roman"/>
          <w:sz w:val="26"/>
          <w:szCs w:val="26"/>
        </w:rPr>
        <w:t>.8</w:t>
      </w:r>
      <w:r w:rsidR="00C07425">
        <w:rPr>
          <w:rFonts w:ascii="Times New Roman" w:hAnsi="Times New Roman" w:cs="Times New Roman"/>
          <w:sz w:val="26"/>
          <w:szCs w:val="26"/>
        </w:rPr>
        <w:t>.</w:t>
      </w:r>
      <w:r w:rsidRPr="005A3B87">
        <w:rPr>
          <w:rFonts w:ascii="Times New Roman" w:hAnsi="Times New Roman" w:cs="Times New Roman"/>
          <w:sz w:val="26"/>
          <w:szCs w:val="26"/>
        </w:rPr>
        <w:t xml:space="preserve"> При определении результатов голосования засчитываются голоса по </w:t>
      </w:r>
      <w:r w:rsidRPr="005A3B87">
        <w:rPr>
          <w:rFonts w:ascii="Times New Roman" w:hAnsi="Times New Roman" w:cs="Times New Roman"/>
          <w:sz w:val="26"/>
          <w:szCs w:val="26"/>
        </w:rPr>
        <w:lastRenderedPageBreak/>
        <w:t>тем вопросам, по которым в опросном листе отмечен только один из возможных вариантов голосования. Опросные листы, оформленные с нарушением указанного требования, признаются недействительными и не учитываются при определении результатов голосования.</w:t>
      </w:r>
    </w:p>
    <w:p w:rsidR="005A3B87" w:rsidRPr="005A3B87" w:rsidRDefault="00431CE8" w:rsidP="005A3B8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3.14</w:t>
      </w:r>
      <w:r w:rsidR="005A3B87" w:rsidRPr="005A3B87">
        <w:rPr>
          <w:rFonts w:ascii="Times New Roman" w:hAnsi="Times New Roman" w:cs="Times New Roman"/>
          <w:sz w:val="26"/>
          <w:szCs w:val="26"/>
        </w:rPr>
        <w:t>.9</w:t>
      </w:r>
      <w:r w:rsidR="00C07425">
        <w:rPr>
          <w:rFonts w:ascii="Times New Roman" w:hAnsi="Times New Roman" w:cs="Times New Roman"/>
          <w:sz w:val="26"/>
          <w:szCs w:val="26"/>
        </w:rPr>
        <w:t>.</w:t>
      </w:r>
      <w:r w:rsidR="005A3B87" w:rsidRPr="005A3B87">
        <w:rPr>
          <w:rFonts w:ascii="Times New Roman" w:hAnsi="Times New Roman" w:cs="Times New Roman"/>
          <w:sz w:val="26"/>
          <w:szCs w:val="26"/>
        </w:rPr>
        <w:t xml:space="preserve"> На основании опросных листов, оформленных надлежащим образом и представленных в установленный срок, составляется протокол голосования членов Управляющего совета, в котором указываются:</w:t>
      </w:r>
    </w:p>
    <w:p w:rsidR="005A3B87" w:rsidRPr="005A3B87" w:rsidRDefault="00627818" w:rsidP="005A3B8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а)</w:t>
      </w:r>
      <w:r w:rsidR="005A3B87" w:rsidRPr="005A3B87">
        <w:rPr>
          <w:rFonts w:ascii="Times New Roman" w:hAnsi="Times New Roman" w:cs="Times New Roman"/>
          <w:sz w:val="26"/>
          <w:szCs w:val="26"/>
        </w:rPr>
        <w:t xml:space="preserve"> место и время составления протокола;</w:t>
      </w:r>
    </w:p>
    <w:p w:rsidR="005A3B87" w:rsidRPr="005A3B87" w:rsidRDefault="00627818" w:rsidP="005A3B8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б)</w:t>
      </w:r>
      <w:r w:rsidR="005A3B87" w:rsidRPr="005A3B87">
        <w:rPr>
          <w:rFonts w:ascii="Times New Roman" w:hAnsi="Times New Roman" w:cs="Times New Roman"/>
          <w:sz w:val="26"/>
          <w:szCs w:val="26"/>
        </w:rPr>
        <w:t xml:space="preserve"> дата, до которой принимались документы, содержащие сведения о голосовании Управляющего совета;</w:t>
      </w:r>
    </w:p>
    <w:p w:rsidR="005A3B87" w:rsidRPr="005A3B87" w:rsidRDefault="00627818" w:rsidP="005A3B8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в)</w:t>
      </w:r>
      <w:r w:rsidR="005A3B87" w:rsidRPr="005A3B87">
        <w:rPr>
          <w:rFonts w:ascii="Times New Roman" w:hAnsi="Times New Roman" w:cs="Times New Roman"/>
          <w:sz w:val="26"/>
          <w:szCs w:val="26"/>
        </w:rPr>
        <w:t xml:space="preserve"> члены Управляющего совета, опросные листы которых учитываются при принятии решения;</w:t>
      </w:r>
    </w:p>
    <w:p w:rsidR="005A3B87" w:rsidRPr="005A3B87" w:rsidRDefault="00627818" w:rsidP="005A3B8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г)</w:t>
      </w:r>
      <w:r w:rsidR="005A3B87" w:rsidRPr="005A3B87">
        <w:rPr>
          <w:rFonts w:ascii="Times New Roman" w:hAnsi="Times New Roman" w:cs="Times New Roman"/>
          <w:sz w:val="26"/>
          <w:szCs w:val="26"/>
        </w:rPr>
        <w:t xml:space="preserve"> члены Управляющего совета, принявшие участие в голосовании, опросные листы которых признаны недействительными;</w:t>
      </w:r>
    </w:p>
    <w:p w:rsidR="005A3B87" w:rsidRPr="005A3B87" w:rsidRDefault="00627818" w:rsidP="005A3B8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д)</w:t>
      </w:r>
      <w:r w:rsidR="005A3B87" w:rsidRPr="005A3B87">
        <w:rPr>
          <w:rFonts w:ascii="Times New Roman" w:hAnsi="Times New Roman" w:cs="Times New Roman"/>
          <w:sz w:val="26"/>
          <w:szCs w:val="26"/>
        </w:rPr>
        <w:t xml:space="preserve"> вопросы, внесенные на голосование, и результаты голосования по каждому вопросу;</w:t>
      </w:r>
    </w:p>
    <w:p w:rsidR="005A3B87" w:rsidRPr="005A3B87" w:rsidRDefault="00627818" w:rsidP="005A3B8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е)</w:t>
      </w:r>
      <w:r w:rsidR="005A3B87" w:rsidRPr="005A3B87">
        <w:rPr>
          <w:rFonts w:ascii="Times New Roman" w:hAnsi="Times New Roman" w:cs="Times New Roman"/>
          <w:sz w:val="26"/>
          <w:szCs w:val="26"/>
        </w:rPr>
        <w:t xml:space="preserve"> принятые решения;</w:t>
      </w:r>
    </w:p>
    <w:p w:rsidR="005A3B87" w:rsidRPr="005A3B87" w:rsidRDefault="00627818" w:rsidP="005A3B8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ж)</w:t>
      </w:r>
      <w:r w:rsidR="005A3B87" w:rsidRPr="005A3B87">
        <w:rPr>
          <w:rFonts w:ascii="Times New Roman" w:hAnsi="Times New Roman" w:cs="Times New Roman"/>
          <w:sz w:val="26"/>
          <w:szCs w:val="26"/>
        </w:rPr>
        <w:t xml:space="preserve"> сведения о лицах, проводивших подсчет голосов;</w:t>
      </w:r>
    </w:p>
    <w:p w:rsidR="005A3B87" w:rsidRPr="005A3B87" w:rsidRDefault="00627818" w:rsidP="005A3B8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з)</w:t>
      </w:r>
      <w:r w:rsidR="005A3B87" w:rsidRPr="005A3B87">
        <w:rPr>
          <w:rFonts w:ascii="Times New Roman" w:hAnsi="Times New Roman" w:cs="Times New Roman"/>
          <w:sz w:val="26"/>
          <w:szCs w:val="26"/>
        </w:rPr>
        <w:t xml:space="preserve"> сведения о лицах, подписавших протокол.</w:t>
      </w:r>
    </w:p>
    <w:p w:rsidR="005A3B87" w:rsidRPr="005A3B87" w:rsidRDefault="005A3B87" w:rsidP="005A3B8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3.1</w:t>
      </w:r>
      <w:r w:rsidR="00431CE8">
        <w:rPr>
          <w:rFonts w:ascii="Times New Roman" w:hAnsi="Times New Roman" w:cs="Times New Roman"/>
          <w:sz w:val="26"/>
          <w:szCs w:val="26"/>
        </w:rPr>
        <w:t>4</w:t>
      </w:r>
      <w:r w:rsidRPr="005A3B87">
        <w:rPr>
          <w:rFonts w:ascii="Times New Roman" w:hAnsi="Times New Roman" w:cs="Times New Roman"/>
          <w:sz w:val="26"/>
          <w:szCs w:val="26"/>
        </w:rPr>
        <w:t>.10</w:t>
      </w:r>
      <w:r w:rsidR="00C07425">
        <w:rPr>
          <w:rFonts w:ascii="Times New Roman" w:hAnsi="Times New Roman" w:cs="Times New Roman"/>
          <w:sz w:val="26"/>
          <w:szCs w:val="26"/>
        </w:rPr>
        <w:t>.</w:t>
      </w:r>
      <w:r w:rsidRPr="005A3B87">
        <w:rPr>
          <w:rFonts w:ascii="Times New Roman" w:hAnsi="Times New Roman" w:cs="Times New Roman"/>
          <w:sz w:val="26"/>
          <w:szCs w:val="26"/>
        </w:rPr>
        <w:t xml:space="preserve"> Протокол по результатам заочного голосования составляется не позднее 2 календарных дней с даты определения результатов заочного голосования и подписывается председател</w:t>
      </w:r>
      <w:r w:rsidR="00167209">
        <w:rPr>
          <w:rFonts w:ascii="Times New Roman" w:hAnsi="Times New Roman" w:cs="Times New Roman"/>
          <w:sz w:val="26"/>
          <w:szCs w:val="26"/>
        </w:rPr>
        <w:t>ем</w:t>
      </w:r>
      <w:r w:rsidRPr="005A3B87">
        <w:rPr>
          <w:rFonts w:ascii="Times New Roman" w:hAnsi="Times New Roman" w:cs="Times New Roman"/>
          <w:sz w:val="26"/>
          <w:szCs w:val="26"/>
        </w:rPr>
        <w:t xml:space="preserve"> Управляющего совета. Опросные листы являются неотъемлемой частью протокола.</w:t>
      </w:r>
    </w:p>
    <w:p w:rsidR="005A3B87" w:rsidRPr="005A3B87" w:rsidRDefault="005A3B87" w:rsidP="005A3B87">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3.1</w:t>
      </w:r>
      <w:r w:rsidR="000F3FEE">
        <w:rPr>
          <w:rFonts w:ascii="Times New Roman" w:hAnsi="Times New Roman" w:cs="Times New Roman"/>
          <w:sz w:val="26"/>
          <w:szCs w:val="26"/>
        </w:rPr>
        <w:t>5</w:t>
      </w:r>
      <w:r w:rsidR="00C07425">
        <w:rPr>
          <w:rFonts w:ascii="Times New Roman" w:hAnsi="Times New Roman" w:cs="Times New Roman"/>
          <w:sz w:val="26"/>
          <w:szCs w:val="26"/>
        </w:rPr>
        <w:t>.</w:t>
      </w:r>
      <w:r w:rsidRPr="005A3B87">
        <w:rPr>
          <w:rFonts w:ascii="Times New Roman" w:hAnsi="Times New Roman" w:cs="Times New Roman"/>
          <w:sz w:val="26"/>
          <w:szCs w:val="26"/>
        </w:rPr>
        <w:t xml:space="preserve"> Ответственный секретарь Управляющего совета обеспечивает хранение протоколов заседаний Управляющего совета.</w:t>
      </w:r>
    </w:p>
    <w:p w:rsidR="005A3B87" w:rsidRPr="002A2FBE" w:rsidRDefault="005A3B87" w:rsidP="002A2FBE">
      <w:pPr>
        <w:pStyle w:val="ConsPlusNormal"/>
        <w:tabs>
          <w:tab w:val="left" w:pos="993"/>
        </w:tabs>
        <w:ind w:firstLine="709"/>
        <w:jc w:val="both"/>
        <w:rPr>
          <w:rFonts w:ascii="Times New Roman" w:hAnsi="Times New Roman" w:cs="Times New Roman"/>
          <w:sz w:val="26"/>
          <w:szCs w:val="26"/>
        </w:rPr>
      </w:pPr>
    </w:p>
    <w:p w:rsidR="00923C7E" w:rsidRPr="002A2FBE" w:rsidRDefault="00923C7E" w:rsidP="002A2FBE">
      <w:pPr>
        <w:pStyle w:val="ConsPlusNormal"/>
        <w:tabs>
          <w:tab w:val="left" w:pos="993"/>
        </w:tabs>
        <w:ind w:firstLine="709"/>
        <w:jc w:val="both"/>
        <w:rPr>
          <w:rFonts w:ascii="Times New Roman" w:hAnsi="Times New Roman" w:cs="Times New Roman"/>
          <w:sz w:val="26"/>
          <w:szCs w:val="26"/>
        </w:rPr>
      </w:pPr>
    </w:p>
    <w:p w:rsidR="002E282E" w:rsidRPr="002A2FBE" w:rsidRDefault="002E282E" w:rsidP="002A2FBE">
      <w:pPr>
        <w:pStyle w:val="ConsPlusNormal"/>
        <w:tabs>
          <w:tab w:val="left" w:pos="993"/>
        </w:tabs>
        <w:ind w:firstLine="709"/>
        <w:jc w:val="both"/>
        <w:rPr>
          <w:rFonts w:ascii="Times New Roman" w:hAnsi="Times New Roman" w:cs="Times New Roman"/>
          <w:sz w:val="26"/>
          <w:szCs w:val="26"/>
        </w:rPr>
      </w:pPr>
    </w:p>
    <w:p w:rsidR="008E2642" w:rsidRPr="002A2FBE" w:rsidRDefault="008E2642" w:rsidP="002A2FBE">
      <w:pPr>
        <w:pStyle w:val="ConsPlusNormal"/>
        <w:tabs>
          <w:tab w:val="left" w:pos="993"/>
        </w:tabs>
        <w:ind w:firstLine="709"/>
        <w:jc w:val="both"/>
        <w:rPr>
          <w:rFonts w:ascii="Times New Roman" w:hAnsi="Times New Roman" w:cs="Times New Roman"/>
          <w:sz w:val="26"/>
          <w:szCs w:val="26"/>
        </w:rPr>
      </w:pPr>
    </w:p>
    <w:p w:rsidR="008E2642" w:rsidRPr="002A2FBE" w:rsidRDefault="008E2642" w:rsidP="002A2FBE">
      <w:pPr>
        <w:pStyle w:val="ConsPlusNormal"/>
        <w:tabs>
          <w:tab w:val="left" w:pos="993"/>
        </w:tabs>
        <w:ind w:firstLine="709"/>
        <w:jc w:val="both"/>
        <w:rPr>
          <w:rFonts w:ascii="Times New Roman" w:hAnsi="Times New Roman" w:cs="Times New Roman"/>
          <w:sz w:val="26"/>
          <w:szCs w:val="26"/>
        </w:rPr>
      </w:pPr>
    </w:p>
    <w:p w:rsidR="008E2642" w:rsidRPr="002A2FBE" w:rsidRDefault="008E2642" w:rsidP="002A2FBE">
      <w:pPr>
        <w:pStyle w:val="ConsPlusNormal"/>
        <w:tabs>
          <w:tab w:val="left" w:pos="993"/>
        </w:tabs>
        <w:ind w:firstLine="709"/>
        <w:jc w:val="both"/>
        <w:rPr>
          <w:rFonts w:ascii="Times New Roman" w:hAnsi="Times New Roman" w:cs="Times New Roman"/>
          <w:sz w:val="26"/>
          <w:szCs w:val="26"/>
        </w:rPr>
      </w:pPr>
    </w:p>
    <w:p w:rsidR="00D33375" w:rsidRDefault="00D33375" w:rsidP="002E282E">
      <w:pPr>
        <w:ind w:right="27"/>
        <w:rPr>
          <w:sz w:val="26"/>
          <w:highlight w:val="yellow"/>
        </w:rPr>
      </w:pPr>
    </w:p>
    <w:p w:rsidR="00D33375" w:rsidRDefault="00D33375" w:rsidP="002E282E">
      <w:pPr>
        <w:ind w:right="27"/>
        <w:rPr>
          <w:sz w:val="26"/>
          <w:highlight w:val="yellow"/>
        </w:rPr>
      </w:pPr>
    </w:p>
    <w:p w:rsidR="00D33375" w:rsidRDefault="00D33375" w:rsidP="002E282E">
      <w:pPr>
        <w:ind w:right="27"/>
        <w:rPr>
          <w:sz w:val="26"/>
          <w:highlight w:val="yellow"/>
        </w:rPr>
      </w:pPr>
    </w:p>
    <w:p w:rsidR="00D33375" w:rsidRDefault="00D33375" w:rsidP="002E282E">
      <w:pPr>
        <w:ind w:right="27"/>
        <w:rPr>
          <w:sz w:val="26"/>
          <w:highlight w:val="yellow"/>
        </w:rPr>
      </w:pPr>
    </w:p>
    <w:p w:rsidR="00D33375" w:rsidRDefault="00D33375" w:rsidP="002E282E">
      <w:pPr>
        <w:ind w:right="27"/>
        <w:rPr>
          <w:sz w:val="26"/>
          <w:highlight w:val="yellow"/>
        </w:rPr>
      </w:pPr>
    </w:p>
    <w:p w:rsidR="00D33375" w:rsidRDefault="00D33375" w:rsidP="002E282E">
      <w:pPr>
        <w:ind w:right="27"/>
        <w:rPr>
          <w:sz w:val="26"/>
          <w:highlight w:val="yellow"/>
        </w:rPr>
      </w:pPr>
    </w:p>
    <w:p w:rsidR="00D33375" w:rsidRDefault="00D33375" w:rsidP="002E282E">
      <w:pPr>
        <w:ind w:right="27"/>
        <w:rPr>
          <w:sz w:val="26"/>
          <w:highlight w:val="yellow"/>
        </w:rPr>
      </w:pPr>
    </w:p>
    <w:p w:rsidR="00D33375" w:rsidRDefault="00D33375" w:rsidP="002E282E">
      <w:pPr>
        <w:ind w:right="27"/>
        <w:rPr>
          <w:sz w:val="26"/>
          <w:highlight w:val="yellow"/>
        </w:rPr>
      </w:pPr>
    </w:p>
    <w:p w:rsidR="00D33375" w:rsidRDefault="00D33375" w:rsidP="002E282E">
      <w:pPr>
        <w:ind w:right="27"/>
        <w:rPr>
          <w:sz w:val="26"/>
          <w:highlight w:val="yellow"/>
        </w:rPr>
      </w:pPr>
    </w:p>
    <w:p w:rsidR="00D33375" w:rsidRDefault="00D33375" w:rsidP="002E282E">
      <w:pPr>
        <w:ind w:right="27"/>
        <w:rPr>
          <w:sz w:val="26"/>
          <w:highlight w:val="yellow"/>
        </w:rPr>
      </w:pPr>
    </w:p>
    <w:p w:rsidR="00D33375" w:rsidRDefault="00D33375" w:rsidP="002E282E">
      <w:pPr>
        <w:ind w:right="27"/>
        <w:rPr>
          <w:sz w:val="26"/>
          <w:highlight w:val="yellow"/>
        </w:rPr>
      </w:pPr>
    </w:p>
    <w:p w:rsidR="005A3B87" w:rsidRDefault="005A3B87" w:rsidP="002E282E">
      <w:pPr>
        <w:ind w:right="27"/>
        <w:rPr>
          <w:sz w:val="26"/>
          <w:highlight w:val="yellow"/>
        </w:rPr>
      </w:pPr>
    </w:p>
    <w:p w:rsidR="005A3B87" w:rsidRDefault="005A3B87" w:rsidP="002E282E">
      <w:pPr>
        <w:ind w:right="27"/>
        <w:rPr>
          <w:sz w:val="26"/>
          <w:highlight w:val="yellow"/>
        </w:rPr>
      </w:pPr>
    </w:p>
    <w:p w:rsidR="005A3B87" w:rsidRDefault="005A3B87" w:rsidP="002E282E">
      <w:pPr>
        <w:ind w:right="27"/>
        <w:rPr>
          <w:sz w:val="26"/>
          <w:highlight w:val="yellow"/>
        </w:rPr>
      </w:pPr>
    </w:p>
    <w:p w:rsidR="005A3B87" w:rsidRDefault="005A3B87" w:rsidP="002E282E">
      <w:pPr>
        <w:ind w:right="27"/>
        <w:rPr>
          <w:sz w:val="26"/>
          <w:highlight w:val="yellow"/>
        </w:rPr>
      </w:pPr>
    </w:p>
    <w:p w:rsidR="005A3B87" w:rsidRDefault="005A3B87" w:rsidP="002E282E">
      <w:pPr>
        <w:ind w:right="27"/>
        <w:rPr>
          <w:sz w:val="26"/>
          <w:highlight w:val="yellow"/>
        </w:rPr>
      </w:pPr>
    </w:p>
    <w:p w:rsidR="005A3B87" w:rsidRDefault="005A3B87" w:rsidP="002E282E">
      <w:pPr>
        <w:ind w:right="27"/>
        <w:rPr>
          <w:sz w:val="26"/>
          <w:highlight w:val="yellow"/>
        </w:rPr>
      </w:pPr>
    </w:p>
    <w:p w:rsidR="00D33375" w:rsidRDefault="00D33375" w:rsidP="002E282E">
      <w:pPr>
        <w:ind w:right="27"/>
        <w:rPr>
          <w:sz w:val="26"/>
          <w:highlight w:val="yellow"/>
        </w:rPr>
      </w:pPr>
    </w:p>
    <w:p w:rsidR="005C3C64" w:rsidRDefault="005C3C64" w:rsidP="002E282E">
      <w:pPr>
        <w:ind w:right="27"/>
        <w:rPr>
          <w:sz w:val="26"/>
          <w:highlight w:val="yellow"/>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7"/>
        <w:gridCol w:w="3894"/>
      </w:tblGrid>
      <w:tr w:rsidR="00D07BC4" w:rsidRPr="00F13D52" w:rsidTr="00D07BC4">
        <w:tc>
          <w:tcPr>
            <w:tcW w:w="5847" w:type="dxa"/>
          </w:tcPr>
          <w:p w:rsidR="00D07BC4" w:rsidRPr="00F13D52" w:rsidRDefault="00D07BC4" w:rsidP="00D07BC4">
            <w:pPr>
              <w:widowControl w:val="0"/>
              <w:autoSpaceDE w:val="0"/>
              <w:autoSpaceDN w:val="0"/>
              <w:adjustRightInd w:val="0"/>
              <w:jc w:val="right"/>
              <w:rPr>
                <w:sz w:val="26"/>
                <w:szCs w:val="26"/>
                <w:highlight w:val="yellow"/>
              </w:rPr>
            </w:pPr>
          </w:p>
        </w:tc>
        <w:tc>
          <w:tcPr>
            <w:tcW w:w="3894" w:type="dxa"/>
          </w:tcPr>
          <w:p w:rsidR="00481567" w:rsidRPr="002A1361" w:rsidRDefault="00481567" w:rsidP="00481567">
            <w:pPr>
              <w:widowControl w:val="0"/>
              <w:autoSpaceDE w:val="0"/>
              <w:autoSpaceDN w:val="0"/>
              <w:adjustRightInd w:val="0"/>
              <w:ind w:right="-812"/>
              <w:outlineLvl w:val="0"/>
              <w:rPr>
                <w:rFonts w:ascii="Times New Roman" w:hAnsi="Times New Roman" w:cs="Times New Roman"/>
                <w:sz w:val="26"/>
                <w:szCs w:val="26"/>
              </w:rPr>
            </w:pPr>
            <w:r w:rsidRPr="002A1361">
              <w:rPr>
                <w:rFonts w:ascii="Times New Roman" w:hAnsi="Times New Roman" w:cs="Times New Roman"/>
                <w:sz w:val="26"/>
                <w:szCs w:val="26"/>
              </w:rPr>
              <w:t xml:space="preserve">Приложение № </w:t>
            </w:r>
            <w:r>
              <w:rPr>
                <w:rFonts w:ascii="Times New Roman" w:hAnsi="Times New Roman" w:cs="Times New Roman"/>
                <w:sz w:val="26"/>
                <w:szCs w:val="26"/>
              </w:rPr>
              <w:t>2</w:t>
            </w:r>
          </w:p>
          <w:p w:rsidR="00481567" w:rsidRPr="002A1361" w:rsidRDefault="00481567" w:rsidP="00481567">
            <w:pPr>
              <w:widowControl w:val="0"/>
              <w:autoSpaceDE w:val="0"/>
              <w:autoSpaceDN w:val="0"/>
              <w:adjustRightInd w:val="0"/>
              <w:ind w:right="-812"/>
              <w:rPr>
                <w:rFonts w:ascii="Times New Roman" w:hAnsi="Times New Roman" w:cs="Times New Roman"/>
                <w:sz w:val="26"/>
                <w:szCs w:val="26"/>
              </w:rPr>
            </w:pPr>
            <w:r w:rsidRPr="002A1361">
              <w:rPr>
                <w:rFonts w:ascii="Times New Roman" w:hAnsi="Times New Roman" w:cs="Times New Roman"/>
                <w:sz w:val="26"/>
                <w:szCs w:val="26"/>
              </w:rPr>
              <w:t xml:space="preserve">к </w:t>
            </w:r>
            <w:r>
              <w:rPr>
                <w:rFonts w:ascii="Times New Roman" w:hAnsi="Times New Roman" w:cs="Times New Roman"/>
                <w:sz w:val="26"/>
                <w:szCs w:val="26"/>
              </w:rPr>
              <w:t>п</w:t>
            </w:r>
            <w:r w:rsidRPr="002A1361">
              <w:rPr>
                <w:rFonts w:ascii="Times New Roman" w:hAnsi="Times New Roman" w:cs="Times New Roman"/>
                <w:sz w:val="26"/>
                <w:szCs w:val="26"/>
              </w:rPr>
              <w:t>остановлению</w:t>
            </w:r>
          </w:p>
          <w:p w:rsidR="00481567" w:rsidRPr="002A1361" w:rsidRDefault="00481567" w:rsidP="00481567">
            <w:pPr>
              <w:widowControl w:val="0"/>
              <w:autoSpaceDE w:val="0"/>
              <w:autoSpaceDN w:val="0"/>
              <w:adjustRightInd w:val="0"/>
              <w:ind w:right="-812"/>
              <w:rPr>
                <w:rFonts w:ascii="Times New Roman" w:hAnsi="Times New Roman" w:cs="Times New Roman"/>
                <w:sz w:val="26"/>
                <w:szCs w:val="26"/>
              </w:rPr>
            </w:pPr>
            <w:r w:rsidRPr="002A1361">
              <w:rPr>
                <w:rFonts w:ascii="Times New Roman" w:hAnsi="Times New Roman" w:cs="Times New Roman"/>
                <w:sz w:val="26"/>
                <w:szCs w:val="26"/>
              </w:rPr>
              <w:t>Главы города Норильска</w:t>
            </w:r>
          </w:p>
          <w:p w:rsidR="00D07BC4" w:rsidRPr="00F13D52" w:rsidRDefault="00481567" w:rsidP="00247B58">
            <w:pPr>
              <w:widowControl w:val="0"/>
              <w:autoSpaceDE w:val="0"/>
              <w:autoSpaceDN w:val="0"/>
              <w:adjustRightInd w:val="0"/>
              <w:outlineLvl w:val="0"/>
              <w:rPr>
                <w:rFonts w:ascii="Times New Roman" w:eastAsiaTheme="minorHAnsi" w:hAnsi="Times New Roman"/>
                <w:sz w:val="26"/>
                <w:szCs w:val="26"/>
                <w:highlight w:val="yellow"/>
              </w:rPr>
            </w:pPr>
            <w:r w:rsidRPr="002A1361">
              <w:rPr>
                <w:rFonts w:ascii="Times New Roman" w:hAnsi="Times New Roman" w:cs="Times New Roman"/>
                <w:sz w:val="26"/>
                <w:szCs w:val="26"/>
              </w:rPr>
              <w:t xml:space="preserve">от </w:t>
            </w:r>
            <w:r w:rsidR="00247B58">
              <w:rPr>
                <w:rFonts w:ascii="Times New Roman" w:hAnsi="Times New Roman" w:cs="Times New Roman"/>
                <w:sz w:val="26"/>
                <w:szCs w:val="26"/>
              </w:rPr>
              <w:t xml:space="preserve"> 30.06.</w:t>
            </w:r>
            <w:r w:rsidRPr="002A1361">
              <w:rPr>
                <w:rFonts w:ascii="Times New Roman" w:hAnsi="Times New Roman" w:cs="Times New Roman"/>
                <w:sz w:val="26"/>
                <w:szCs w:val="26"/>
              </w:rPr>
              <w:t>2017 №</w:t>
            </w:r>
            <w:r w:rsidR="00247B58">
              <w:rPr>
                <w:rFonts w:ascii="Times New Roman" w:hAnsi="Times New Roman" w:cs="Times New Roman"/>
                <w:sz w:val="26"/>
                <w:szCs w:val="26"/>
              </w:rPr>
              <w:t xml:space="preserve"> 46</w:t>
            </w:r>
            <w:bookmarkStart w:id="4" w:name="_GoBack"/>
            <w:bookmarkEnd w:id="4"/>
          </w:p>
        </w:tc>
      </w:tr>
    </w:tbl>
    <w:p w:rsidR="00D07BC4" w:rsidRPr="00F13D52" w:rsidRDefault="00D07BC4" w:rsidP="00D07BC4">
      <w:pPr>
        <w:widowControl w:val="0"/>
        <w:autoSpaceDE w:val="0"/>
        <w:autoSpaceDN w:val="0"/>
        <w:adjustRightInd w:val="0"/>
        <w:jc w:val="right"/>
        <w:rPr>
          <w:rFonts w:eastAsiaTheme="minorEastAsia"/>
          <w:sz w:val="26"/>
          <w:szCs w:val="26"/>
          <w:highlight w:val="yellow"/>
        </w:rPr>
      </w:pPr>
    </w:p>
    <w:p w:rsidR="00D07BC4" w:rsidRPr="00F13D52" w:rsidRDefault="00D07BC4" w:rsidP="00D07BC4">
      <w:pPr>
        <w:autoSpaceDE w:val="0"/>
        <w:autoSpaceDN w:val="0"/>
        <w:adjustRightInd w:val="0"/>
        <w:ind w:left="5387"/>
        <w:jc w:val="both"/>
        <w:rPr>
          <w:sz w:val="26"/>
          <w:szCs w:val="26"/>
          <w:highlight w:val="yellow"/>
        </w:rPr>
      </w:pPr>
    </w:p>
    <w:p w:rsidR="00A921FE" w:rsidRDefault="00481567" w:rsidP="00481567">
      <w:pPr>
        <w:autoSpaceDE w:val="0"/>
        <w:autoSpaceDN w:val="0"/>
        <w:adjustRightInd w:val="0"/>
        <w:jc w:val="center"/>
        <w:rPr>
          <w:b/>
          <w:sz w:val="26"/>
          <w:szCs w:val="26"/>
        </w:rPr>
      </w:pPr>
      <w:r w:rsidRPr="00481567">
        <w:rPr>
          <w:b/>
          <w:sz w:val="26"/>
          <w:szCs w:val="26"/>
        </w:rPr>
        <w:t>СОСТАВ</w:t>
      </w:r>
      <w:hyperlink r:id="rId8" w:history="1"/>
      <w:r w:rsidRPr="00481567">
        <w:rPr>
          <w:b/>
          <w:sz w:val="26"/>
          <w:szCs w:val="26"/>
        </w:rPr>
        <w:t xml:space="preserve"> УПРАВЛЯЮЩЕГО СОВЕТА ПО РЕАЛИЗАЦИИ ПРОГРАММЫ КОМПЛЕКСНОГО РАЗВИТИЯ МОНОГОРОДА </w:t>
      </w:r>
    </w:p>
    <w:p w:rsidR="00D07BC4" w:rsidRPr="00481567" w:rsidRDefault="00481567" w:rsidP="00481567">
      <w:pPr>
        <w:autoSpaceDE w:val="0"/>
        <w:autoSpaceDN w:val="0"/>
        <w:adjustRightInd w:val="0"/>
        <w:jc w:val="center"/>
        <w:rPr>
          <w:b/>
          <w:sz w:val="26"/>
          <w:szCs w:val="26"/>
        </w:rPr>
      </w:pPr>
      <w:r w:rsidRPr="00481567">
        <w:rPr>
          <w:b/>
          <w:sz w:val="26"/>
          <w:szCs w:val="26"/>
        </w:rPr>
        <w:t xml:space="preserve">МУНИЦИПАЛЬНОЕ ОБРАЗОВАНИЕ ГОРОД НОРИЛЬСК </w:t>
      </w:r>
    </w:p>
    <w:p w:rsidR="00481567" w:rsidRDefault="00481567" w:rsidP="00D07BC4">
      <w:pPr>
        <w:autoSpaceDE w:val="0"/>
        <w:autoSpaceDN w:val="0"/>
        <w:adjustRightInd w:val="0"/>
        <w:rPr>
          <w:sz w:val="26"/>
          <w:szCs w:val="26"/>
        </w:rPr>
      </w:pPr>
    </w:p>
    <w:p w:rsidR="00481567" w:rsidRPr="00F13D52" w:rsidRDefault="00481567" w:rsidP="00D07BC4">
      <w:pPr>
        <w:autoSpaceDE w:val="0"/>
        <w:autoSpaceDN w:val="0"/>
        <w:adjustRightInd w:val="0"/>
        <w:rPr>
          <w:b/>
          <w:sz w:val="26"/>
          <w:szCs w:val="26"/>
          <w:highlight w:val="yellow"/>
        </w:rPr>
      </w:pPr>
    </w:p>
    <w:tbl>
      <w:tblPr>
        <w:tblW w:w="98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444"/>
      </w:tblGrid>
      <w:tr w:rsidR="00761E1D" w:rsidRPr="00F13D52" w:rsidTr="00761E1D">
        <w:trPr>
          <w:trHeight w:val="1155"/>
        </w:trPr>
        <w:tc>
          <w:tcPr>
            <w:tcW w:w="4395" w:type="dxa"/>
            <w:shd w:val="clear" w:color="auto" w:fill="auto"/>
          </w:tcPr>
          <w:p w:rsidR="00761E1D" w:rsidRPr="00C72A2E" w:rsidRDefault="00761E1D" w:rsidP="00761E1D">
            <w:pPr>
              <w:rPr>
                <w:bCs/>
                <w:sz w:val="26"/>
                <w:szCs w:val="26"/>
                <w:highlight w:val="yellow"/>
              </w:rPr>
            </w:pPr>
            <w:r w:rsidRPr="00BD6F56">
              <w:rPr>
                <w:bCs/>
                <w:sz w:val="26"/>
                <w:szCs w:val="26"/>
              </w:rPr>
              <w:t>Васильев Михаил Геннадьевич</w:t>
            </w:r>
          </w:p>
        </w:tc>
        <w:tc>
          <w:tcPr>
            <w:tcW w:w="5444" w:type="dxa"/>
            <w:shd w:val="clear" w:color="auto" w:fill="auto"/>
          </w:tcPr>
          <w:p w:rsidR="00761E1D" w:rsidRPr="00C72A2E" w:rsidRDefault="00761E1D" w:rsidP="00BE3FBC">
            <w:pPr>
              <w:jc w:val="both"/>
              <w:rPr>
                <w:bCs/>
                <w:sz w:val="26"/>
                <w:szCs w:val="26"/>
                <w:highlight w:val="yellow"/>
              </w:rPr>
            </w:pPr>
            <w:r w:rsidRPr="00B555DE">
              <w:rPr>
                <w:bCs/>
                <w:sz w:val="26"/>
                <w:szCs w:val="26"/>
              </w:rPr>
              <w:t xml:space="preserve">Министр экономического развития и инвестиционной политики Красноярского края (по согласованию) – </w:t>
            </w:r>
            <w:r>
              <w:rPr>
                <w:sz w:val="26"/>
                <w:szCs w:val="26"/>
              </w:rPr>
              <w:t>председатель</w:t>
            </w:r>
            <w:r w:rsidRPr="00C44AE7">
              <w:rPr>
                <w:sz w:val="26"/>
                <w:szCs w:val="26"/>
              </w:rPr>
              <w:t xml:space="preserve"> </w:t>
            </w:r>
            <w:r w:rsidRPr="00C44AE7">
              <w:rPr>
                <w:bCs/>
                <w:sz w:val="26"/>
                <w:szCs w:val="26"/>
              </w:rPr>
              <w:t>Управляющего совета</w:t>
            </w:r>
          </w:p>
          <w:p w:rsidR="00761E1D" w:rsidRPr="00C72A2E" w:rsidRDefault="00761E1D" w:rsidP="00BE3FBC">
            <w:pPr>
              <w:jc w:val="both"/>
              <w:rPr>
                <w:bCs/>
                <w:sz w:val="26"/>
                <w:szCs w:val="26"/>
                <w:highlight w:val="yellow"/>
              </w:rPr>
            </w:pPr>
          </w:p>
        </w:tc>
      </w:tr>
      <w:tr w:rsidR="00761E1D" w:rsidRPr="00F13D52" w:rsidTr="00761E1D">
        <w:trPr>
          <w:trHeight w:val="1155"/>
        </w:trPr>
        <w:tc>
          <w:tcPr>
            <w:tcW w:w="4395" w:type="dxa"/>
            <w:shd w:val="clear" w:color="auto" w:fill="auto"/>
            <w:hideMark/>
          </w:tcPr>
          <w:p w:rsidR="00761E1D" w:rsidRPr="00481567" w:rsidRDefault="00761E1D" w:rsidP="00761E1D">
            <w:pPr>
              <w:rPr>
                <w:bCs/>
                <w:sz w:val="26"/>
                <w:szCs w:val="26"/>
              </w:rPr>
            </w:pPr>
            <w:r w:rsidRPr="00481567">
              <w:rPr>
                <w:bCs/>
                <w:sz w:val="26"/>
                <w:szCs w:val="26"/>
              </w:rPr>
              <w:t>Курилов Олег Геннадьевич</w:t>
            </w:r>
          </w:p>
        </w:tc>
        <w:tc>
          <w:tcPr>
            <w:tcW w:w="5444" w:type="dxa"/>
            <w:shd w:val="clear" w:color="auto" w:fill="auto"/>
            <w:hideMark/>
          </w:tcPr>
          <w:p w:rsidR="00761E1D" w:rsidRPr="00481567" w:rsidRDefault="00761E1D" w:rsidP="00BE3FBC">
            <w:pPr>
              <w:jc w:val="both"/>
              <w:rPr>
                <w:bCs/>
                <w:sz w:val="26"/>
                <w:szCs w:val="26"/>
              </w:rPr>
            </w:pPr>
            <w:r w:rsidRPr="00481567">
              <w:rPr>
                <w:bCs/>
                <w:sz w:val="26"/>
                <w:szCs w:val="26"/>
              </w:rPr>
              <w:t xml:space="preserve">Глава города Норильска – </w:t>
            </w:r>
          </w:p>
          <w:p w:rsidR="00761E1D" w:rsidRPr="00481567" w:rsidRDefault="00A921FE" w:rsidP="00BE3FBC">
            <w:pPr>
              <w:jc w:val="both"/>
              <w:rPr>
                <w:bCs/>
                <w:sz w:val="26"/>
                <w:szCs w:val="26"/>
              </w:rPr>
            </w:pPr>
            <w:r>
              <w:rPr>
                <w:sz w:val="26"/>
                <w:szCs w:val="26"/>
              </w:rPr>
              <w:t>заместитель председателя</w:t>
            </w:r>
            <w:r w:rsidR="00761E1D" w:rsidRPr="00C44AE7">
              <w:rPr>
                <w:sz w:val="26"/>
                <w:szCs w:val="26"/>
              </w:rPr>
              <w:t xml:space="preserve"> </w:t>
            </w:r>
            <w:r w:rsidR="00761E1D" w:rsidRPr="00C44AE7">
              <w:rPr>
                <w:bCs/>
                <w:sz w:val="26"/>
                <w:szCs w:val="26"/>
              </w:rPr>
              <w:t>Управляющего совета</w:t>
            </w:r>
          </w:p>
        </w:tc>
      </w:tr>
      <w:tr w:rsidR="00761E1D" w:rsidRPr="00F13D52" w:rsidTr="00761E1D">
        <w:tc>
          <w:tcPr>
            <w:tcW w:w="4395" w:type="dxa"/>
            <w:shd w:val="clear" w:color="auto" w:fill="auto"/>
          </w:tcPr>
          <w:p w:rsidR="00761E1D" w:rsidRPr="00C44AE7" w:rsidRDefault="00761E1D" w:rsidP="00761E1D">
            <w:pPr>
              <w:rPr>
                <w:bCs/>
                <w:sz w:val="26"/>
                <w:szCs w:val="26"/>
              </w:rPr>
            </w:pPr>
            <w:r w:rsidRPr="00C44AE7">
              <w:rPr>
                <w:bCs/>
                <w:sz w:val="26"/>
                <w:szCs w:val="26"/>
              </w:rPr>
              <w:t>Яцкевич Павел Сергеевич</w:t>
            </w:r>
          </w:p>
        </w:tc>
        <w:tc>
          <w:tcPr>
            <w:tcW w:w="5444" w:type="dxa"/>
            <w:shd w:val="clear" w:color="auto" w:fill="auto"/>
          </w:tcPr>
          <w:p w:rsidR="00761E1D" w:rsidRPr="00C44AE7" w:rsidRDefault="00761E1D" w:rsidP="00BE3FBC">
            <w:pPr>
              <w:jc w:val="both"/>
              <w:rPr>
                <w:bCs/>
                <w:sz w:val="26"/>
                <w:szCs w:val="26"/>
              </w:rPr>
            </w:pPr>
            <w:r w:rsidRPr="00C44AE7">
              <w:rPr>
                <w:bCs/>
                <w:sz w:val="26"/>
                <w:szCs w:val="26"/>
              </w:rPr>
              <w:t>Консультант департамента программ комплексного развития моногородов некоммерческой организации «Фонд развития моногородов», линейный менеджер моногорода муниципальное образование город Норильск</w:t>
            </w:r>
            <w:r>
              <w:rPr>
                <w:bCs/>
                <w:sz w:val="26"/>
                <w:szCs w:val="26"/>
              </w:rPr>
              <w:t xml:space="preserve"> (по согласованию) </w:t>
            </w:r>
            <w:r w:rsidRPr="00C44AE7">
              <w:rPr>
                <w:sz w:val="26"/>
                <w:szCs w:val="26"/>
              </w:rPr>
              <w:t xml:space="preserve">– </w:t>
            </w:r>
            <w:r>
              <w:rPr>
                <w:sz w:val="26"/>
                <w:szCs w:val="26"/>
              </w:rPr>
              <w:t>заместитель председателя</w:t>
            </w:r>
            <w:r w:rsidRPr="00C44AE7">
              <w:rPr>
                <w:sz w:val="26"/>
                <w:szCs w:val="26"/>
              </w:rPr>
              <w:t xml:space="preserve"> </w:t>
            </w:r>
            <w:r w:rsidRPr="00C44AE7">
              <w:rPr>
                <w:bCs/>
                <w:sz w:val="26"/>
                <w:szCs w:val="26"/>
              </w:rPr>
              <w:t>Управляющего совета</w:t>
            </w:r>
          </w:p>
        </w:tc>
      </w:tr>
      <w:tr w:rsidR="00761E1D" w:rsidRPr="00F13D52" w:rsidTr="00761E1D">
        <w:tc>
          <w:tcPr>
            <w:tcW w:w="4395" w:type="dxa"/>
            <w:shd w:val="clear" w:color="auto" w:fill="auto"/>
            <w:hideMark/>
          </w:tcPr>
          <w:p w:rsidR="00761E1D" w:rsidRPr="00F13D52" w:rsidRDefault="00761E1D" w:rsidP="00761E1D">
            <w:pPr>
              <w:rPr>
                <w:bCs/>
                <w:sz w:val="26"/>
                <w:szCs w:val="26"/>
                <w:highlight w:val="yellow"/>
              </w:rPr>
            </w:pPr>
          </w:p>
        </w:tc>
        <w:tc>
          <w:tcPr>
            <w:tcW w:w="5444" w:type="dxa"/>
            <w:shd w:val="clear" w:color="auto" w:fill="auto"/>
            <w:hideMark/>
          </w:tcPr>
          <w:p w:rsidR="00761E1D" w:rsidRPr="00F13D52" w:rsidRDefault="00761E1D" w:rsidP="00BE3FBC">
            <w:pPr>
              <w:jc w:val="both"/>
              <w:rPr>
                <w:bCs/>
                <w:sz w:val="26"/>
                <w:szCs w:val="26"/>
                <w:highlight w:val="yellow"/>
              </w:rPr>
            </w:pPr>
          </w:p>
        </w:tc>
      </w:tr>
      <w:tr w:rsidR="00761E1D" w:rsidRPr="00F13D52" w:rsidTr="00761E1D">
        <w:trPr>
          <w:trHeight w:val="494"/>
        </w:trPr>
        <w:tc>
          <w:tcPr>
            <w:tcW w:w="9839" w:type="dxa"/>
            <w:gridSpan w:val="2"/>
            <w:shd w:val="clear" w:color="auto" w:fill="auto"/>
            <w:vAlign w:val="center"/>
            <w:hideMark/>
          </w:tcPr>
          <w:p w:rsidR="00761E1D" w:rsidRDefault="00761E1D" w:rsidP="00BE3FBC">
            <w:pPr>
              <w:jc w:val="both"/>
              <w:rPr>
                <w:b/>
                <w:bCs/>
                <w:sz w:val="26"/>
                <w:szCs w:val="26"/>
              </w:rPr>
            </w:pPr>
          </w:p>
          <w:p w:rsidR="00761E1D" w:rsidRDefault="00761E1D" w:rsidP="00BE3FBC">
            <w:pPr>
              <w:jc w:val="both"/>
              <w:rPr>
                <w:b/>
                <w:bCs/>
                <w:sz w:val="26"/>
                <w:szCs w:val="26"/>
              </w:rPr>
            </w:pPr>
            <w:r w:rsidRPr="00C44AE7">
              <w:rPr>
                <w:b/>
                <w:bCs/>
                <w:sz w:val="26"/>
                <w:szCs w:val="26"/>
              </w:rPr>
              <w:t>Члены Совета:</w:t>
            </w:r>
          </w:p>
          <w:p w:rsidR="00761E1D" w:rsidRPr="00C44AE7" w:rsidRDefault="00761E1D" w:rsidP="00BE3FBC">
            <w:pPr>
              <w:jc w:val="both"/>
              <w:rPr>
                <w:b/>
                <w:bCs/>
                <w:sz w:val="26"/>
                <w:szCs w:val="26"/>
              </w:rPr>
            </w:pPr>
          </w:p>
        </w:tc>
      </w:tr>
      <w:tr w:rsidR="00BE3FBC" w:rsidRPr="00F13D52" w:rsidTr="00761E1D">
        <w:trPr>
          <w:trHeight w:val="1079"/>
        </w:trPr>
        <w:tc>
          <w:tcPr>
            <w:tcW w:w="4395" w:type="dxa"/>
            <w:shd w:val="clear" w:color="auto" w:fill="auto"/>
          </w:tcPr>
          <w:p w:rsidR="00BE3FBC" w:rsidRDefault="00BE3FBC" w:rsidP="00BE3FBC">
            <w:pPr>
              <w:autoSpaceDE w:val="0"/>
              <w:autoSpaceDN w:val="0"/>
              <w:adjustRightInd w:val="0"/>
              <w:rPr>
                <w:sz w:val="26"/>
                <w:szCs w:val="26"/>
              </w:rPr>
            </w:pPr>
            <w:r>
              <w:rPr>
                <w:sz w:val="26"/>
                <w:szCs w:val="26"/>
              </w:rPr>
              <w:t>Бондарь Владимир Витальевич</w:t>
            </w:r>
          </w:p>
          <w:p w:rsidR="00BE3FBC" w:rsidRPr="00C44AE7" w:rsidRDefault="00BE3FBC" w:rsidP="00BE3FBC">
            <w:pPr>
              <w:rPr>
                <w:sz w:val="26"/>
                <w:szCs w:val="26"/>
              </w:rPr>
            </w:pPr>
          </w:p>
        </w:tc>
        <w:tc>
          <w:tcPr>
            <w:tcW w:w="5444" w:type="dxa"/>
            <w:shd w:val="clear" w:color="auto" w:fill="auto"/>
          </w:tcPr>
          <w:p w:rsidR="00BE3FBC" w:rsidRDefault="00BE3FBC" w:rsidP="00BE3FBC">
            <w:pPr>
              <w:autoSpaceDE w:val="0"/>
              <w:autoSpaceDN w:val="0"/>
              <w:adjustRightInd w:val="0"/>
              <w:jc w:val="both"/>
              <w:rPr>
                <w:sz w:val="26"/>
                <w:szCs w:val="26"/>
              </w:rPr>
            </w:pPr>
            <w:r>
              <w:rPr>
                <w:sz w:val="26"/>
                <w:szCs w:val="26"/>
              </w:rPr>
              <w:t xml:space="preserve">Председатель постоянной комиссии Норильского городского Совета депутатов по социальной политике </w:t>
            </w:r>
          </w:p>
          <w:p w:rsidR="00BE3FBC" w:rsidRPr="00C44AE7" w:rsidRDefault="00BE3FBC" w:rsidP="00BE3FBC">
            <w:pPr>
              <w:jc w:val="both"/>
              <w:rPr>
                <w:sz w:val="26"/>
                <w:szCs w:val="26"/>
              </w:rPr>
            </w:pPr>
          </w:p>
        </w:tc>
      </w:tr>
      <w:tr w:rsidR="00BE3FBC" w:rsidRPr="00F13D52" w:rsidTr="00BE3FBC">
        <w:trPr>
          <w:trHeight w:val="1286"/>
        </w:trPr>
        <w:tc>
          <w:tcPr>
            <w:tcW w:w="4395" w:type="dxa"/>
            <w:shd w:val="clear" w:color="auto" w:fill="auto"/>
          </w:tcPr>
          <w:p w:rsidR="00BE3FBC" w:rsidRDefault="00BE3FBC" w:rsidP="00BE3FBC">
            <w:pPr>
              <w:autoSpaceDE w:val="0"/>
              <w:autoSpaceDN w:val="0"/>
              <w:adjustRightInd w:val="0"/>
              <w:rPr>
                <w:sz w:val="26"/>
                <w:szCs w:val="26"/>
              </w:rPr>
            </w:pPr>
            <w:r>
              <w:rPr>
                <w:sz w:val="26"/>
                <w:szCs w:val="26"/>
              </w:rPr>
              <w:t>Горовая Светлана Николаевна</w:t>
            </w:r>
          </w:p>
        </w:tc>
        <w:tc>
          <w:tcPr>
            <w:tcW w:w="5444" w:type="dxa"/>
            <w:shd w:val="clear" w:color="auto" w:fill="auto"/>
          </w:tcPr>
          <w:p w:rsidR="00BE3FBC" w:rsidRDefault="00BE3FBC" w:rsidP="00BE3FBC">
            <w:pPr>
              <w:autoSpaceDE w:val="0"/>
              <w:autoSpaceDN w:val="0"/>
              <w:adjustRightInd w:val="0"/>
              <w:jc w:val="both"/>
              <w:rPr>
                <w:sz w:val="26"/>
                <w:szCs w:val="26"/>
              </w:rPr>
            </w:pPr>
            <w:r w:rsidRPr="00A921FE">
              <w:rPr>
                <w:sz w:val="26"/>
                <w:szCs w:val="26"/>
              </w:rPr>
              <w:t xml:space="preserve">Заместитель Руководителя Администрации города Норильска по </w:t>
            </w:r>
            <w:r>
              <w:rPr>
                <w:sz w:val="26"/>
                <w:szCs w:val="26"/>
              </w:rPr>
              <w:t xml:space="preserve">поселку </w:t>
            </w:r>
            <w:proofErr w:type="spellStart"/>
            <w:r>
              <w:rPr>
                <w:sz w:val="26"/>
                <w:szCs w:val="26"/>
              </w:rPr>
              <w:t>Снежногорск</w:t>
            </w:r>
            <w:proofErr w:type="spellEnd"/>
            <w:r>
              <w:rPr>
                <w:sz w:val="26"/>
                <w:szCs w:val="26"/>
              </w:rPr>
              <w:t xml:space="preserve"> - начальник </w:t>
            </w:r>
            <w:proofErr w:type="spellStart"/>
            <w:r>
              <w:rPr>
                <w:sz w:val="26"/>
                <w:szCs w:val="26"/>
              </w:rPr>
              <w:t>Снежногорского</w:t>
            </w:r>
            <w:proofErr w:type="spellEnd"/>
            <w:r w:rsidRPr="00A921FE">
              <w:rPr>
                <w:sz w:val="26"/>
                <w:szCs w:val="26"/>
              </w:rPr>
              <w:t xml:space="preserve"> территориального управления</w:t>
            </w:r>
          </w:p>
        </w:tc>
      </w:tr>
      <w:tr w:rsidR="00BE3FBC" w:rsidRPr="00F13D52" w:rsidTr="00BE3FBC">
        <w:trPr>
          <w:trHeight w:val="779"/>
        </w:trPr>
        <w:tc>
          <w:tcPr>
            <w:tcW w:w="4395" w:type="dxa"/>
            <w:shd w:val="clear" w:color="auto" w:fill="auto"/>
          </w:tcPr>
          <w:p w:rsidR="00BE3FBC" w:rsidRPr="00C44AE7" w:rsidRDefault="00BE3FBC" w:rsidP="00BE3FBC">
            <w:pPr>
              <w:rPr>
                <w:bCs/>
                <w:sz w:val="26"/>
                <w:szCs w:val="26"/>
              </w:rPr>
            </w:pPr>
            <w:r>
              <w:rPr>
                <w:bCs/>
                <w:sz w:val="26"/>
                <w:szCs w:val="26"/>
              </w:rPr>
              <w:t>Зайцев Владимир Игнатьевич</w:t>
            </w:r>
          </w:p>
        </w:tc>
        <w:tc>
          <w:tcPr>
            <w:tcW w:w="5444" w:type="dxa"/>
            <w:shd w:val="clear" w:color="auto" w:fill="auto"/>
          </w:tcPr>
          <w:p w:rsidR="00BE3FBC" w:rsidRPr="00C44AE7" w:rsidRDefault="00BE3FBC" w:rsidP="00BE3FBC">
            <w:pPr>
              <w:jc w:val="both"/>
              <w:rPr>
                <w:bCs/>
                <w:sz w:val="26"/>
                <w:szCs w:val="26"/>
              </w:rPr>
            </w:pPr>
            <w:r>
              <w:rPr>
                <w:bCs/>
                <w:sz w:val="26"/>
                <w:szCs w:val="26"/>
              </w:rPr>
              <w:t xml:space="preserve">Директор Норильского филиала компании «Русская Платина» </w:t>
            </w:r>
          </w:p>
        </w:tc>
      </w:tr>
      <w:tr w:rsidR="00BE3FBC" w:rsidRPr="00F13D52" w:rsidTr="00BE3FBC">
        <w:trPr>
          <w:trHeight w:val="846"/>
        </w:trPr>
        <w:tc>
          <w:tcPr>
            <w:tcW w:w="4395" w:type="dxa"/>
            <w:shd w:val="clear" w:color="auto" w:fill="auto"/>
          </w:tcPr>
          <w:p w:rsidR="00BE3FBC" w:rsidRPr="00C44AE7" w:rsidRDefault="00BE3FBC" w:rsidP="00BE3FBC">
            <w:pPr>
              <w:rPr>
                <w:sz w:val="26"/>
                <w:szCs w:val="26"/>
              </w:rPr>
            </w:pPr>
            <w:r w:rsidRPr="00C44AE7">
              <w:rPr>
                <w:sz w:val="26"/>
                <w:szCs w:val="26"/>
              </w:rPr>
              <w:t xml:space="preserve">Коростелева Наталья Михайловна </w:t>
            </w:r>
          </w:p>
        </w:tc>
        <w:tc>
          <w:tcPr>
            <w:tcW w:w="5444" w:type="dxa"/>
            <w:shd w:val="clear" w:color="auto" w:fill="auto"/>
          </w:tcPr>
          <w:p w:rsidR="00BE3FBC" w:rsidRPr="00C44AE7" w:rsidRDefault="00BE3FBC" w:rsidP="00BE3FBC">
            <w:pPr>
              <w:jc w:val="both"/>
              <w:rPr>
                <w:sz w:val="26"/>
                <w:szCs w:val="26"/>
              </w:rPr>
            </w:pPr>
            <w:r w:rsidRPr="00C44AE7">
              <w:rPr>
                <w:sz w:val="26"/>
                <w:szCs w:val="26"/>
              </w:rPr>
              <w:t>Заместитель Руководителя Администрации города Норильска по социальной политике</w:t>
            </w:r>
          </w:p>
        </w:tc>
      </w:tr>
      <w:tr w:rsidR="00BE3FBC" w:rsidRPr="00F13D52" w:rsidTr="00761E1D">
        <w:trPr>
          <w:trHeight w:val="1079"/>
        </w:trPr>
        <w:tc>
          <w:tcPr>
            <w:tcW w:w="4395" w:type="dxa"/>
            <w:shd w:val="clear" w:color="auto" w:fill="auto"/>
          </w:tcPr>
          <w:p w:rsidR="00BE3FBC" w:rsidRPr="00F13D52" w:rsidRDefault="00BE3FBC" w:rsidP="00BE3FBC">
            <w:pPr>
              <w:rPr>
                <w:sz w:val="26"/>
                <w:szCs w:val="26"/>
                <w:highlight w:val="yellow"/>
              </w:rPr>
            </w:pPr>
            <w:r w:rsidRPr="008F157A">
              <w:rPr>
                <w:sz w:val="26"/>
                <w:szCs w:val="26"/>
              </w:rPr>
              <w:t>Малков Андрей Владимирович</w:t>
            </w:r>
          </w:p>
        </w:tc>
        <w:tc>
          <w:tcPr>
            <w:tcW w:w="5444" w:type="dxa"/>
            <w:shd w:val="clear" w:color="auto" w:fill="auto"/>
          </w:tcPr>
          <w:p w:rsidR="00BE3FBC" w:rsidRDefault="00BE3FBC" w:rsidP="00BE3FBC">
            <w:pPr>
              <w:jc w:val="both"/>
              <w:rPr>
                <w:sz w:val="26"/>
                <w:szCs w:val="26"/>
              </w:rPr>
            </w:pPr>
            <w:r w:rsidRPr="00C44AE7">
              <w:rPr>
                <w:sz w:val="26"/>
                <w:szCs w:val="26"/>
              </w:rPr>
              <w:t>Заместитель Руководителя Администрации города Норильска по собственности и развитию предпринимательства</w:t>
            </w:r>
          </w:p>
          <w:p w:rsidR="00BE3FBC" w:rsidRPr="00F13D52" w:rsidRDefault="00BE3FBC" w:rsidP="00BE3FBC">
            <w:pPr>
              <w:jc w:val="both"/>
              <w:rPr>
                <w:sz w:val="26"/>
                <w:szCs w:val="26"/>
                <w:highlight w:val="yellow"/>
              </w:rPr>
            </w:pPr>
          </w:p>
        </w:tc>
      </w:tr>
      <w:tr w:rsidR="00BE3FBC" w:rsidRPr="00F13D52" w:rsidTr="00BE3FBC">
        <w:trPr>
          <w:trHeight w:val="840"/>
        </w:trPr>
        <w:tc>
          <w:tcPr>
            <w:tcW w:w="4395" w:type="dxa"/>
            <w:shd w:val="clear" w:color="auto" w:fill="auto"/>
          </w:tcPr>
          <w:p w:rsidR="00BE3FBC" w:rsidRPr="00C44AE7" w:rsidRDefault="00BE3FBC" w:rsidP="00BE3FBC">
            <w:pPr>
              <w:rPr>
                <w:sz w:val="26"/>
                <w:szCs w:val="26"/>
              </w:rPr>
            </w:pPr>
            <w:proofErr w:type="spellStart"/>
            <w:r w:rsidRPr="00C44AE7">
              <w:rPr>
                <w:sz w:val="26"/>
                <w:szCs w:val="26"/>
              </w:rPr>
              <w:lastRenderedPageBreak/>
              <w:t>Митленко</w:t>
            </w:r>
            <w:proofErr w:type="spellEnd"/>
            <w:r w:rsidRPr="00C44AE7">
              <w:rPr>
                <w:sz w:val="26"/>
                <w:szCs w:val="26"/>
              </w:rPr>
              <w:t xml:space="preserve"> Алексей Петрович</w:t>
            </w:r>
          </w:p>
        </w:tc>
        <w:tc>
          <w:tcPr>
            <w:tcW w:w="5444" w:type="dxa"/>
            <w:shd w:val="clear" w:color="auto" w:fill="auto"/>
          </w:tcPr>
          <w:p w:rsidR="00BE3FBC" w:rsidRPr="00C44AE7" w:rsidRDefault="00BE3FBC" w:rsidP="00BE3FBC">
            <w:pPr>
              <w:jc w:val="both"/>
              <w:rPr>
                <w:sz w:val="26"/>
                <w:szCs w:val="26"/>
              </w:rPr>
            </w:pPr>
            <w:r w:rsidRPr="00C44AE7">
              <w:rPr>
                <w:sz w:val="26"/>
                <w:szCs w:val="26"/>
              </w:rPr>
              <w:t>Заместитель Руководителя Администрации города Норильска по городскому хозяйству</w:t>
            </w:r>
          </w:p>
        </w:tc>
      </w:tr>
      <w:tr w:rsidR="00BE3FBC" w:rsidRPr="00F13D52" w:rsidTr="00761E1D">
        <w:trPr>
          <w:trHeight w:val="1079"/>
        </w:trPr>
        <w:tc>
          <w:tcPr>
            <w:tcW w:w="4395" w:type="dxa"/>
            <w:shd w:val="clear" w:color="auto" w:fill="auto"/>
          </w:tcPr>
          <w:p w:rsidR="00BE3FBC" w:rsidRPr="00C44AE7" w:rsidRDefault="00BE3FBC" w:rsidP="00BE3FBC">
            <w:pPr>
              <w:rPr>
                <w:sz w:val="26"/>
                <w:szCs w:val="26"/>
              </w:rPr>
            </w:pPr>
            <w:proofErr w:type="spellStart"/>
            <w:r>
              <w:rPr>
                <w:sz w:val="26"/>
                <w:szCs w:val="26"/>
              </w:rPr>
              <w:t>Недбайло</w:t>
            </w:r>
            <w:proofErr w:type="spellEnd"/>
            <w:r>
              <w:rPr>
                <w:sz w:val="26"/>
                <w:szCs w:val="26"/>
              </w:rPr>
              <w:t xml:space="preserve"> </w:t>
            </w:r>
            <w:r w:rsidRPr="003C76C2">
              <w:rPr>
                <w:sz w:val="26"/>
                <w:szCs w:val="26"/>
              </w:rPr>
              <w:t>Елена Васильевна</w:t>
            </w:r>
          </w:p>
        </w:tc>
        <w:tc>
          <w:tcPr>
            <w:tcW w:w="5444" w:type="dxa"/>
            <w:shd w:val="clear" w:color="auto" w:fill="auto"/>
          </w:tcPr>
          <w:p w:rsidR="00BE3FBC" w:rsidRDefault="00BE3FBC" w:rsidP="00BE3FBC">
            <w:pPr>
              <w:jc w:val="both"/>
              <w:rPr>
                <w:sz w:val="26"/>
                <w:szCs w:val="26"/>
              </w:rPr>
            </w:pPr>
            <w:proofErr w:type="spellStart"/>
            <w:r>
              <w:rPr>
                <w:sz w:val="26"/>
                <w:szCs w:val="26"/>
              </w:rPr>
              <w:t>И.о</w:t>
            </w:r>
            <w:proofErr w:type="spellEnd"/>
            <w:r>
              <w:rPr>
                <w:sz w:val="26"/>
                <w:szCs w:val="26"/>
              </w:rPr>
              <w:t>. з</w:t>
            </w:r>
            <w:r w:rsidRPr="00C44AE7">
              <w:rPr>
                <w:sz w:val="26"/>
                <w:szCs w:val="26"/>
              </w:rPr>
              <w:t>аместител</w:t>
            </w:r>
            <w:r>
              <w:rPr>
                <w:sz w:val="26"/>
                <w:szCs w:val="26"/>
              </w:rPr>
              <w:t>я</w:t>
            </w:r>
            <w:r w:rsidRPr="00C44AE7">
              <w:rPr>
                <w:sz w:val="26"/>
                <w:szCs w:val="26"/>
              </w:rPr>
              <w:t xml:space="preserve"> Руководителя Администрации города Норильска по району </w:t>
            </w:r>
            <w:proofErr w:type="spellStart"/>
            <w:r w:rsidRPr="00C44AE7">
              <w:rPr>
                <w:sz w:val="26"/>
                <w:szCs w:val="26"/>
              </w:rPr>
              <w:t>Кайеркан</w:t>
            </w:r>
            <w:proofErr w:type="spellEnd"/>
            <w:r w:rsidRPr="00C44AE7">
              <w:rPr>
                <w:sz w:val="26"/>
                <w:szCs w:val="26"/>
              </w:rPr>
              <w:t xml:space="preserve"> – </w:t>
            </w:r>
            <w:r>
              <w:rPr>
                <w:sz w:val="26"/>
                <w:szCs w:val="26"/>
              </w:rPr>
              <w:t>н</w:t>
            </w:r>
            <w:r w:rsidRPr="003C76C2">
              <w:rPr>
                <w:sz w:val="26"/>
                <w:szCs w:val="26"/>
              </w:rPr>
              <w:t xml:space="preserve">ачальника </w:t>
            </w:r>
            <w:proofErr w:type="spellStart"/>
            <w:r w:rsidRPr="003C76C2">
              <w:rPr>
                <w:sz w:val="26"/>
                <w:szCs w:val="26"/>
              </w:rPr>
              <w:t>Кайерканского</w:t>
            </w:r>
            <w:proofErr w:type="spellEnd"/>
            <w:r w:rsidRPr="003C76C2">
              <w:rPr>
                <w:sz w:val="26"/>
                <w:szCs w:val="26"/>
              </w:rPr>
              <w:t xml:space="preserve"> территориального управления </w:t>
            </w:r>
          </w:p>
          <w:p w:rsidR="00BE3FBC" w:rsidRPr="00C44AE7" w:rsidRDefault="00BE3FBC" w:rsidP="00BE3FBC">
            <w:pPr>
              <w:jc w:val="both"/>
              <w:rPr>
                <w:sz w:val="26"/>
                <w:szCs w:val="26"/>
              </w:rPr>
            </w:pPr>
          </w:p>
        </w:tc>
      </w:tr>
      <w:tr w:rsidR="00BE3FBC" w:rsidRPr="00F13D52" w:rsidTr="00BE3FBC">
        <w:trPr>
          <w:trHeight w:val="745"/>
        </w:trPr>
        <w:tc>
          <w:tcPr>
            <w:tcW w:w="4395" w:type="dxa"/>
            <w:shd w:val="clear" w:color="auto" w:fill="auto"/>
          </w:tcPr>
          <w:p w:rsidR="00BE3FBC" w:rsidRPr="00C44AE7" w:rsidRDefault="00BE3FBC" w:rsidP="00BE3FBC">
            <w:pPr>
              <w:rPr>
                <w:sz w:val="26"/>
                <w:szCs w:val="26"/>
              </w:rPr>
            </w:pPr>
            <w:r w:rsidRPr="00C44AE7">
              <w:rPr>
                <w:bCs/>
                <w:sz w:val="26"/>
                <w:szCs w:val="26"/>
              </w:rPr>
              <w:t>Поздняков Евгений Юрьевич</w:t>
            </w:r>
          </w:p>
        </w:tc>
        <w:tc>
          <w:tcPr>
            <w:tcW w:w="5444" w:type="dxa"/>
            <w:shd w:val="clear" w:color="auto" w:fill="auto"/>
          </w:tcPr>
          <w:p w:rsidR="00BE3FBC" w:rsidRPr="00C44AE7" w:rsidRDefault="00BE3FBC" w:rsidP="00BE3FBC">
            <w:pPr>
              <w:jc w:val="both"/>
              <w:rPr>
                <w:bCs/>
                <w:sz w:val="26"/>
                <w:szCs w:val="26"/>
              </w:rPr>
            </w:pPr>
            <w:r w:rsidRPr="00C44AE7">
              <w:rPr>
                <w:bCs/>
                <w:sz w:val="26"/>
                <w:szCs w:val="26"/>
              </w:rPr>
              <w:t xml:space="preserve">Руководитель Администрации города Норильска </w:t>
            </w:r>
          </w:p>
          <w:p w:rsidR="00BE3FBC" w:rsidRPr="00C44AE7" w:rsidRDefault="00BE3FBC" w:rsidP="00BE3FBC">
            <w:pPr>
              <w:jc w:val="both"/>
              <w:rPr>
                <w:sz w:val="26"/>
                <w:szCs w:val="26"/>
              </w:rPr>
            </w:pPr>
          </w:p>
        </w:tc>
      </w:tr>
      <w:tr w:rsidR="00BE3FBC" w:rsidRPr="00F13D52" w:rsidTr="00761E1D">
        <w:trPr>
          <w:trHeight w:val="850"/>
        </w:trPr>
        <w:tc>
          <w:tcPr>
            <w:tcW w:w="4395" w:type="dxa"/>
            <w:shd w:val="clear" w:color="auto" w:fill="auto"/>
          </w:tcPr>
          <w:p w:rsidR="00BE3FBC" w:rsidRPr="003C76C2" w:rsidRDefault="00BE3FBC" w:rsidP="00BE3FBC">
            <w:pPr>
              <w:ind w:left="-60" w:right="-76"/>
              <w:rPr>
                <w:sz w:val="26"/>
                <w:szCs w:val="26"/>
              </w:rPr>
            </w:pPr>
            <w:r w:rsidRPr="003C76C2">
              <w:rPr>
                <w:sz w:val="26"/>
                <w:szCs w:val="26"/>
              </w:rPr>
              <w:t>Павлов Денис Юрьевич</w:t>
            </w:r>
          </w:p>
        </w:tc>
        <w:tc>
          <w:tcPr>
            <w:tcW w:w="5444" w:type="dxa"/>
            <w:shd w:val="clear" w:color="auto" w:fill="auto"/>
          </w:tcPr>
          <w:p w:rsidR="00BE3FBC" w:rsidRPr="003C76C2" w:rsidRDefault="00BE3FBC" w:rsidP="00BE3FBC">
            <w:pPr>
              <w:pStyle w:val="a9"/>
              <w:jc w:val="both"/>
              <w:rPr>
                <w:rFonts w:ascii="Times New Roman" w:hAnsi="Times New Roman"/>
                <w:sz w:val="26"/>
                <w:szCs w:val="26"/>
              </w:rPr>
            </w:pPr>
            <w:r w:rsidRPr="003C76C2">
              <w:rPr>
                <w:rFonts w:ascii="Times New Roman" w:hAnsi="Times New Roman"/>
                <w:sz w:val="26"/>
                <w:szCs w:val="26"/>
              </w:rPr>
              <w:t xml:space="preserve">Начальник Управления инвестиционных проектов ЗФ ПАО «Горно-металлургическая компания «Норильский </w:t>
            </w:r>
            <w:r>
              <w:rPr>
                <w:rFonts w:ascii="Times New Roman" w:hAnsi="Times New Roman"/>
                <w:sz w:val="26"/>
                <w:szCs w:val="26"/>
              </w:rPr>
              <w:t>н</w:t>
            </w:r>
            <w:r w:rsidRPr="003C76C2">
              <w:rPr>
                <w:rFonts w:ascii="Times New Roman" w:hAnsi="Times New Roman"/>
                <w:sz w:val="26"/>
                <w:szCs w:val="26"/>
              </w:rPr>
              <w:t xml:space="preserve">икель» </w:t>
            </w:r>
          </w:p>
          <w:p w:rsidR="00BE3FBC" w:rsidRDefault="00BE3FBC" w:rsidP="00BE3FBC">
            <w:pPr>
              <w:pStyle w:val="a9"/>
              <w:jc w:val="both"/>
              <w:rPr>
                <w:rFonts w:ascii="Times New Roman" w:hAnsi="Times New Roman"/>
                <w:sz w:val="26"/>
                <w:szCs w:val="26"/>
              </w:rPr>
            </w:pPr>
            <w:r w:rsidRPr="003C76C2">
              <w:rPr>
                <w:rFonts w:ascii="Times New Roman" w:hAnsi="Times New Roman"/>
                <w:sz w:val="26"/>
                <w:szCs w:val="26"/>
              </w:rPr>
              <w:t>(по согласованию)</w:t>
            </w:r>
          </w:p>
          <w:p w:rsidR="00BE3FBC" w:rsidRPr="00BE3FBC" w:rsidRDefault="00BE3FBC" w:rsidP="00BE3FBC">
            <w:pPr>
              <w:pStyle w:val="a9"/>
              <w:jc w:val="both"/>
              <w:rPr>
                <w:rFonts w:ascii="Times New Roman" w:hAnsi="Times New Roman"/>
                <w:sz w:val="16"/>
                <w:szCs w:val="16"/>
              </w:rPr>
            </w:pPr>
          </w:p>
        </w:tc>
      </w:tr>
      <w:tr w:rsidR="00BE3FBC" w:rsidRPr="00F13D52" w:rsidTr="00761E1D">
        <w:trPr>
          <w:trHeight w:val="850"/>
        </w:trPr>
        <w:tc>
          <w:tcPr>
            <w:tcW w:w="4395" w:type="dxa"/>
            <w:shd w:val="clear" w:color="auto" w:fill="auto"/>
          </w:tcPr>
          <w:p w:rsidR="00BE3FBC" w:rsidRPr="00C44AE7" w:rsidRDefault="00BE3FBC" w:rsidP="00BE3FBC">
            <w:pPr>
              <w:rPr>
                <w:sz w:val="26"/>
                <w:szCs w:val="26"/>
              </w:rPr>
            </w:pPr>
            <w:r w:rsidRPr="00C44AE7">
              <w:rPr>
                <w:sz w:val="26"/>
                <w:szCs w:val="26"/>
              </w:rPr>
              <w:t>Перетятко Ирина Васильевна</w:t>
            </w:r>
          </w:p>
        </w:tc>
        <w:tc>
          <w:tcPr>
            <w:tcW w:w="5444" w:type="dxa"/>
            <w:shd w:val="clear" w:color="auto" w:fill="auto"/>
          </w:tcPr>
          <w:p w:rsidR="00BE3FBC" w:rsidRPr="00C44AE7" w:rsidRDefault="00BE3FBC" w:rsidP="00BE3FBC">
            <w:pPr>
              <w:jc w:val="both"/>
              <w:rPr>
                <w:sz w:val="26"/>
                <w:szCs w:val="26"/>
              </w:rPr>
            </w:pPr>
            <w:r w:rsidRPr="00C44AE7">
              <w:rPr>
                <w:sz w:val="26"/>
                <w:szCs w:val="26"/>
              </w:rPr>
              <w:t>Заместитель Руководителя Администрации города Норильска по экономике и финансам</w:t>
            </w:r>
          </w:p>
        </w:tc>
      </w:tr>
      <w:tr w:rsidR="00BE3FBC" w:rsidRPr="00F13D52" w:rsidTr="00761E1D">
        <w:trPr>
          <w:trHeight w:val="850"/>
        </w:trPr>
        <w:tc>
          <w:tcPr>
            <w:tcW w:w="4395" w:type="dxa"/>
            <w:shd w:val="clear" w:color="auto" w:fill="auto"/>
          </w:tcPr>
          <w:p w:rsidR="00BE3FBC" w:rsidRDefault="00BE3FBC" w:rsidP="00BE3FBC">
            <w:pPr>
              <w:autoSpaceDE w:val="0"/>
              <w:autoSpaceDN w:val="0"/>
              <w:adjustRightInd w:val="0"/>
              <w:rPr>
                <w:sz w:val="26"/>
                <w:szCs w:val="26"/>
              </w:rPr>
            </w:pPr>
            <w:r>
              <w:rPr>
                <w:sz w:val="26"/>
                <w:szCs w:val="26"/>
              </w:rPr>
              <w:t>Пестряков Александр Александрович</w:t>
            </w:r>
          </w:p>
          <w:p w:rsidR="00BE3FBC" w:rsidRPr="00C44AE7" w:rsidRDefault="00BE3FBC" w:rsidP="00BE3FBC">
            <w:pPr>
              <w:rPr>
                <w:sz w:val="26"/>
                <w:szCs w:val="26"/>
              </w:rPr>
            </w:pPr>
          </w:p>
        </w:tc>
        <w:tc>
          <w:tcPr>
            <w:tcW w:w="5444" w:type="dxa"/>
            <w:shd w:val="clear" w:color="auto" w:fill="auto"/>
          </w:tcPr>
          <w:p w:rsidR="00BE3FBC" w:rsidRDefault="00BE3FBC" w:rsidP="00BE3FBC">
            <w:pPr>
              <w:autoSpaceDE w:val="0"/>
              <w:autoSpaceDN w:val="0"/>
              <w:adjustRightInd w:val="0"/>
              <w:jc w:val="both"/>
              <w:rPr>
                <w:sz w:val="26"/>
                <w:szCs w:val="26"/>
              </w:rPr>
            </w:pPr>
            <w:r>
              <w:rPr>
                <w:sz w:val="26"/>
                <w:szCs w:val="26"/>
              </w:rPr>
              <w:t xml:space="preserve">Председатель постоянной комиссии Норильского городского Совета депутатов по городскому хозяйству </w:t>
            </w:r>
          </w:p>
          <w:p w:rsidR="00BE3FBC" w:rsidRPr="00BE3FBC" w:rsidRDefault="00BE3FBC" w:rsidP="00BE3FBC">
            <w:pPr>
              <w:jc w:val="both"/>
              <w:rPr>
                <w:sz w:val="16"/>
                <w:szCs w:val="16"/>
              </w:rPr>
            </w:pPr>
          </w:p>
        </w:tc>
      </w:tr>
      <w:tr w:rsidR="00BE3FBC" w:rsidRPr="00F13D52" w:rsidTr="00761E1D">
        <w:trPr>
          <w:trHeight w:val="851"/>
        </w:trPr>
        <w:tc>
          <w:tcPr>
            <w:tcW w:w="4395" w:type="dxa"/>
            <w:shd w:val="clear" w:color="auto" w:fill="auto"/>
          </w:tcPr>
          <w:p w:rsidR="00BE3FBC" w:rsidRPr="00C44AE7" w:rsidRDefault="00BE3FBC" w:rsidP="00BE3FBC">
            <w:pPr>
              <w:rPr>
                <w:sz w:val="26"/>
                <w:szCs w:val="26"/>
              </w:rPr>
            </w:pPr>
            <w:r w:rsidRPr="00C44AE7">
              <w:rPr>
                <w:sz w:val="26"/>
                <w:szCs w:val="26"/>
              </w:rPr>
              <w:t>Тимофеев Николай Анатольевич</w:t>
            </w:r>
          </w:p>
        </w:tc>
        <w:tc>
          <w:tcPr>
            <w:tcW w:w="5444" w:type="dxa"/>
            <w:shd w:val="clear" w:color="auto" w:fill="auto"/>
          </w:tcPr>
          <w:p w:rsidR="00BE3FBC" w:rsidRPr="00C44AE7" w:rsidRDefault="00BE3FBC" w:rsidP="00BE3FBC">
            <w:pPr>
              <w:pStyle w:val="a9"/>
              <w:jc w:val="both"/>
              <w:rPr>
                <w:rFonts w:ascii="Times New Roman" w:hAnsi="Times New Roman"/>
                <w:sz w:val="26"/>
                <w:szCs w:val="26"/>
              </w:rPr>
            </w:pPr>
            <w:r w:rsidRPr="00C44AE7">
              <w:rPr>
                <w:rFonts w:ascii="Times New Roman" w:hAnsi="Times New Roman"/>
                <w:sz w:val="26"/>
                <w:szCs w:val="26"/>
              </w:rPr>
              <w:t>Заместитель Руководителя Администрации города Норильска по общим вопросам</w:t>
            </w:r>
          </w:p>
        </w:tc>
      </w:tr>
      <w:tr w:rsidR="00BE3FBC" w:rsidRPr="00F13D52" w:rsidTr="00761E1D">
        <w:trPr>
          <w:trHeight w:val="851"/>
        </w:trPr>
        <w:tc>
          <w:tcPr>
            <w:tcW w:w="4395" w:type="dxa"/>
            <w:shd w:val="clear" w:color="auto" w:fill="auto"/>
          </w:tcPr>
          <w:p w:rsidR="00BE3FBC" w:rsidRDefault="00BE3FBC" w:rsidP="00BE3FBC">
            <w:pPr>
              <w:autoSpaceDE w:val="0"/>
              <w:autoSpaceDN w:val="0"/>
              <w:adjustRightInd w:val="0"/>
              <w:rPr>
                <w:sz w:val="26"/>
                <w:szCs w:val="26"/>
              </w:rPr>
            </w:pPr>
            <w:proofErr w:type="spellStart"/>
            <w:r>
              <w:rPr>
                <w:sz w:val="26"/>
                <w:szCs w:val="26"/>
              </w:rPr>
              <w:t>Цюпко</w:t>
            </w:r>
            <w:proofErr w:type="spellEnd"/>
            <w:r>
              <w:rPr>
                <w:sz w:val="26"/>
                <w:szCs w:val="26"/>
              </w:rPr>
              <w:t xml:space="preserve"> Виктор Владимирович</w:t>
            </w:r>
          </w:p>
          <w:p w:rsidR="00BE3FBC" w:rsidRPr="00C44AE7" w:rsidRDefault="00BE3FBC" w:rsidP="00BE3FBC">
            <w:pPr>
              <w:rPr>
                <w:sz w:val="26"/>
                <w:szCs w:val="26"/>
              </w:rPr>
            </w:pPr>
          </w:p>
        </w:tc>
        <w:tc>
          <w:tcPr>
            <w:tcW w:w="5444" w:type="dxa"/>
            <w:shd w:val="clear" w:color="auto" w:fill="auto"/>
          </w:tcPr>
          <w:p w:rsidR="00BE3FBC" w:rsidRDefault="00BE3FBC" w:rsidP="00BE3FBC">
            <w:pPr>
              <w:autoSpaceDE w:val="0"/>
              <w:autoSpaceDN w:val="0"/>
              <w:adjustRightInd w:val="0"/>
              <w:jc w:val="both"/>
              <w:rPr>
                <w:sz w:val="26"/>
                <w:szCs w:val="26"/>
              </w:rPr>
            </w:pPr>
            <w:r>
              <w:rPr>
                <w:sz w:val="26"/>
                <w:szCs w:val="26"/>
              </w:rPr>
              <w:t xml:space="preserve">Заместитель Главы города Норильска, председатель постоянной комиссии Норильского городского Совета депутатов по бюджету и собственности </w:t>
            </w:r>
          </w:p>
          <w:p w:rsidR="00BE3FBC" w:rsidRPr="00BE3FBC" w:rsidRDefault="00BE3FBC" w:rsidP="00BE3FBC">
            <w:pPr>
              <w:pStyle w:val="a9"/>
              <w:jc w:val="both"/>
              <w:rPr>
                <w:rFonts w:ascii="Times New Roman" w:hAnsi="Times New Roman"/>
                <w:sz w:val="16"/>
                <w:szCs w:val="16"/>
              </w:rPr>
            </w:pPr>
          </w:p>
        </w:tc>
      </w:tr>
      <w:tr w:rsidR="00BE3FBC" w:rsidRPr="00F13D52" w:rsidTr="00761E1D">
        <w:trPr>
          <w:trHeight w:val="851"/>
        </w:trPr>
        <w:tc>
          <w:tcPr>
            <w:tcW w:w="4395" w:type="dxa"/>
            <w:shd w:val="clear" w:color="auto" w:fill="auto"/>
          </w:tcPr>
          <w:p w:rsidR="00BE3FBC" w:rsidRPr="008F157A" w:rsidRDefault="00BE3FBC" w:rsidP="00BE3FBC">
            <w:pPr>
              <w:rPr>
                <w:sz w:val="26"/>
                <w:szCs w:val="26"/>
              </w:rPr>
            </w:pPr>
            <w:r w:rsidRPr="008F157A">
              <w:rPr>
                <w:sz w:val="26"/>
                <w:szCs w:val="26"/>
              </w:rPr>
              <w:t>Шевченко Михаил Федорович</w:t>
            </w:r>
          </w:p>
        </w:tc>
        <w:tc>
          <w:tcPr>
            <w:tcW w:w="5444" w:type="dxa"/>
            <w:shd w:val="clear" w:color="auto" w:fill="auto"/>
          </w:tcPr>
          <w:p w:rsidR="00BE3FBC" w:rsidRDefault="00BE3FBC" w:rsidP="00BE3FBC">
            <w:pPr>
              <w:jc w:val="both"/>
              <w:rPr>
                <w:sz w:val="26"/>
                <w:szCs w:val="26"/>
              </w:rPr>
            </w:pPr>
            <w:r w:rsidRPr="008F157A">
              <w:rPr>
                <w:sz w:val="26"/>
                <w:szCs w:val="26"/>
              </w:rPr>
              <w:t xml:space="preserve">Заместитель Руководителя Администрации города Норильска по району </w:t>
            </w:r>
            <w:proofErr w:type="spellStart"/>
            <w:r w:rsidRPr="008F157A">
              <w:rPr>
                <w:sz w:val="26"/>
                <w:szCs w:val="26"/>
              </w:rPr>
              <w:t>Талнах</w:t>
            </w:r>
            <w:proofErr w:type="spellEnd"/>
            <w:r w:rsidRPr="008F157A">
              <w:rPr>
                <w:sz w:val="26"/>
                <w:szCs w:val="26"/>
              </w:rPr>
              <w:t xml:space="preserve"> - </w:t>
            </w:r>
            <w:r>
              <w:rPr>
                <w:sz w:val="26"/>
                <w:szCs w:val="26"/>
              </w:rPr>
              <w:t>н</w:t>
            </w:r>
            <w:r w:rsidRPr="008F157A">
              <w:rPr>
                <w:sz w:val="26"/>
                <w:szCs w:val="26"/>
              </w:rPr>
              <w:t xml:space="preserve">ачальник </w:t>
            </w:r>
            <w:proofErr w:type="spellStart"/>
            <w:r w:rsidRPr="008F157A">
              <w:rPr>
                <w:sz w:val="26"/>
                <w:szCs w:val="26"/>
              </w:rPr>
              <w:t>Талнахского</w:t>
            </w:r>
            <w:proofErr w:type="spellEnd"/>
            <w:r w:rsidRPr="008F157A">
              <w:rPr>
                <w:sz w:val="26"/>
                <w:szCs w:val="26"/>
              </w:rPr>
              <w:t xml:space="preserve"> территориального управления</w:t>
            </w:r>
          </w:p>
          <w:p w:rsidR="00BE3FBC" w:rsidRPr="00356F82" w:rsidRDefault="00BE3FBC" w:rsidP="00BE3FBC">
            <w:pPr>
              <w:jc w:val="both"/>
              <w:rPr>
                <w:sz w:val="16"/>
                <w:szCs w:val="16"/>
              </w:rPr>
            </w:pPr>
          </w:p>
        </w:tc>
      </w:tr>
      <w:tr w:rsidR="00BE3FBC" w:rsidRPr="00F13D52" w:rsidTr="00761E1D">
        <w:trPr>
          <w:trHeight w:val="851"/>
        </w:trPr>
        <w:tc>
          <w:tcPr>
            <w:tcW w:w="4395" w:type="dxa"/>
            <w:shd w:val="clear" w:color="auto" w:fill="auto"/>
          </w:tcPr>
          <w:p w:rsidR="00BE3FBC" w:rsidRPr="009B6087" w:rsidRDefault="00BE3FBC" w:rsidP="00BE3FBC">
            <w:pPr>
              <w:autoSpaceDE w:val="0"/>
              <w:autoSpaceDN w:val="0"/>
              <w:adjustRightInd w:val="0"/>
              <w:rPr>
                <w:sz w:val="26"/>
                <w:szCs w:val="26"/>
              </w:rPr>
            </w:pPr>
            <w:r w:rsidRPr="009B6087">
              <w:rPr>
                <w:sz w:val="26"/>
                <w:szCs w:val="26"/>
              </w:rPr>
              <w:t>Щукин Вячеслав Анатольевич</w:t>
            </w:r>
          </w:p>
          <w:p w:rsidR="00BE3FBC" w:rsidRPr="008F157A" w:rsidRDefault="00BE3FBC" w:rsidP="00BE3FBC">
            <w:pPr>
              <w:rPr>
                <w:sz w:val="26"/>
                <w:szCs w:val="26"/>
              </w:rPr>
            </w:pPr>
          </w:p>
        </w:tc>
        <w:tc>
          <w:tcPr>
            <w:tcW w:w="5444" w:type="dxa"/>
            <w:shd w:val="clear" w:color="auto" w:fill="auto"/>
          </w:tcPr>
          <w:p w:rsidR="00BE3FBC" w:rsidRDefault="00BE3FBC" w:rsidP="00BE3FBC">
            <w:pPr>
              <w:autoSpaceDE w:val="0"/>
              <w:autoSpaceDN w:val="0"/>
              <w:adjustRightInd w:val="0"/>
              <w:jc w:val="both"/>
              <w:rPr>
                <w:sz w:val="26"/>
                <w:szCs w:val="26"/>
              </w:rPr>
            </w:pPr>
            <w:r>
              <w:rPr>
                <w:sz w:val="26"/>
                <w:szCs w:val="26"/>
              </w:rPr>
              <w:t>Заместитель директора ЗФ ПАО «Горно-металлургическая компания «Норильский Никель» по региональной политике и корпоративным проектам (по согласованию)</w:t>
            </w:r>
          </w:p>
          <w:p w:rsidR="00BE3FBC" w:rsidRPr="008F157A" w:rsidRDefault="00BE3FBC" w:rsidP="00BE3FBC">
            <w:pPr>
              <w:jc w:val="both"/>
              <w:rPr>
                <w:sz w:val="26"/>
                <w:szCs w:val="26"/>
              </w:rPr>
            </w:pPr>
          </w:p>
        </w:tc>
      </w:tr>
      <w:tr w:rsidR="00BE3FBC" w:rsidRPr="00F13D52" w:rsidTr="00761E1D">
        <w:trPr>
          <w:trHeight w:val="851"/>
        </w:trPr>
        <w:tc>
          <w:tcPr>
            <w:tcW w:w="4395" w:type="dxa"/>
            <w:shd w:val="clear" w:color="auto" w:fill="auto"/>
          </w:tcPr>
          <w:p w:rsidR="00BE3FBC" w:rsidRPr="00E274A7" w:rsidRDefault="00BE3FBC" w:rsidP="00BE3FBC">
            <w:pPr>
              <w:pStyle w:val="a7"/>
              <w:widowControl w:val="0"/>
              <w:tabs>
                <w:tab w:val="left" w:pos="1134"/>
              </w:tabs>
              <w:autoSpaceDE w:val="0"/>
              <w:autoSpaceDN w:val="0"/>
              <w:adjustRightInd w:val="0"/>
              <w:spacing w:after="0" w:line="240" w:lineRule="auto"/>
              <w:ind w:left="0"/>
              <w:jc w:val="both"/>
              <w:rPr>
                <w:rFonts w:ascii="Times New Roman" w:hAnsi="Times New Roman" w:cs="Times New Roman"/>
                <w:b/>
                <w:sz w:val="26"/>
                <w:szCs w:val="26"/>
              </w:rPr>
            </w:pPr>
            <w:r w:rsidRPr="00E274A7">
              <w:rPr>
                <w:rFonts w:ascii="Times New Roman" w:hAnsi="Times New Roman" w:cs="Times New Roman"/>
                <w:b/>
                <w:sz w:val="26"/>
                <w:szCs w:val="26"/>
              </w:rPr>
              <w:t xml:space="preserve">Ответственный секретарь: </w:t>
            </w:r>
          </w:p>
          <w:p w:rsidR="00BE3FBC" w:rsidRPr="00356F82" w:rsidRDefault="00BE3FBC" w:rsidP="00BE3FBC">
            <w:pPr>
              <w:rPr>
                <w:sz w:val="16"/>
                <w:szCs w:val="16"/>
              </w:rPr>
            </w:pPr>
          </w:p>
        </w:tc>
        <w:tc>
          <w:tcPr>
            <w:tcW w:w="5444" w:type="dxa"/>
            <w:shd w:val="clear" w:color="auto" w:fill="auto"/>
          </w:tcPr>
          <w:p w:rsidR="00BE3FBC" w:rsidRPr="008F157A" w:rsidRDefault="00BE3FBC" w:rsidP="00BE3FBC">
            <w:pPr>
              <w:jc w:val="both"/>
              <w:rPr>
                <w:sz w:val="26"/>
                <w:szCs w:val="26"/>
              </w:rPr>
            </w:pPr>
          </w:p>
        </w:tc>
      </w:tr>
      <w:tr w:rsidR="00BE3FBC" w:rsidRPr="00F13D52" w:rsidTr="00761E1D">
        <w:trPr>
          <w:trHeight w:val="851"/>
        </w:trPr>
        <w:tc>
          <w:tcPr>
            <w:tcW w:w="4395" w:type="dxa"/>
            <w:shd w:val="clear" w:color="auto" w:fill="auto"/>
          </w:tcPr>
          <w:p w:rsidR="00BE3FBC" w:rsidRPr="008F157A" w:rsidRDefault="00BE3FBC" w:rsidP="00BE3FBC">
            <w:pPr>
              <w:rPr>
                <w:sz w:val="26"/>
                <w:szCs w:val="26"/>
              </w:rPr>
            </w:pPr>
            <w:r>
              <w:rPr>
                <w:sz w:val="26"/>
                <w:szCs w:val="26"/>
              </w:rPr>
              <w:t>Зарубин Андрей Игоревич</w:t>
            </w:r>
          </w:p>
        </w:tc>
        <w:tc>
          <w:tcPr>
            <w:tcW w:w="5444" w:type="dxa"/>
            <w:shd w:val="clear" w:color="auto" w:fill="auto"/>
          </w:tcPr>
          <w:p w:rsidR="00BE3FBC" w:rsidRPr="008F157A" w:rsidRDefault="00BE3FBC" w:rsidP="00BE3FBC">
            <w:pPr>
              <w:jc w:val="both"/>
              <w:rPr>
                <w:sz w:val="26"/>
                <w:szCs w:val="26"/>
              </w:rPr>
            </w:pPr>
            <w:r>
              <w:rPr>
                <w:sz w:val="26"/>
                <w:szCs w:val="26"/>
              </w:rPr>
              <w:t>Начальник отдела текущего территориального планирования Управления экономики, планирования и экономического развития Администрации города Норильска</w:t>
            </w:r>
          </w:p>
        </w:tc>
      </w:tr>
    </w:tbl>
    <w:p w:rsidR="00D07BC4" w:rsidRDefault="00D07BC4" w:rsidP="00D07BC4">
      <w:pPr>
        <w:tabs>
          <w:tab w:val="left" w:pos="3969"/>
        </w:tabs>
      </w:pPr>
    </w:p>
    <w:sectPr w:rsidR="00D07BC4" w:rsidSect="00B85E19">
      <w:pgSz w:w="11906" w:h="16838" w:code="9"/>
      <w:pgMar w:top="1134" w:right="68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3AFE"/>
    <w:multiLevelType w:val="multilevel"/>
    <w:tmpl w:val="88ACC8A6"/>
    <w:lvl w:ilvl="0">
      <w:start w:val="1"/>
      <w:numFmt w:val="decimal"/>
      <w:lvlText w:val="%1."/>
      <w:lvlJc w:val="left"/>
      <w:pPr>
        <w:ind w:left="1005" w:hanging="1005"/>
      </w:pPr>
      <w:rPr>
        <w:rFonts w:hint="default"/>
      </w:rPr>
    </w:lvl>
    <w:lvl w:ilvl="1">
      <w:start w:val="1"/>
      <w:numFmt w:val="decimal"/>
      <w:lvlText w:val="2.%2."/>
      <w:lvlJc w:val="left"/>
      <w:pPr>
        <w:ind w:left="1545" w:hanging="1005"/>
      </w:pPr>
      <w:rPr>
        <w:rFonts w:hint="default"/>
      </w:rPr>
    </w:lvl>
    <w:lvl w:ilvl="2">
      <w:start w:val="1"/>
      <w:numFmt w:val="bullet"/>
      <w:lvlText w:val=""/>
      <w:lvlJc w:val="left"/>
      <w:pPr>
        <w:ind w:left="2085" w:hanging="1005"/>
      </w:pPr>
      <w:rPr>
        <w:rFonts w:ascii="Symbol" w:hAnsi="Symbol"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
    <w:nsid w:val="0B544EB4"/>
    <w:multiLevelType w:val="hybridMultilevel"/>
    <w:tmpl w:val="4CC0E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A133A"/>
    <w:multiLevelType w:val="hybridMultilevel"/>
    <w:tmpl w:val="C054D950"/>
    <w:lvl w:ilvl="0" w:tplc="EB6C1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9039C2"/>
    <w:multiLevelType w:val="multilevel"/>
    <w:tmpl w:val="07743E5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2F28420E"/>
    <w:multiLevelType w:val="hybridMultilevel"/>
    <w:tmpl w:val="CB1A367C"/>
    <w:lvl w:ilvl="0" w:tplc="7C265F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DB3AB2"/>
    <w:multiLevelType w:val="multilevel"/>
    <w:tmpl w:val="07743E5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32E23765"/>
    <w:multiLevelType w:val="multilevel"/>
    <w:tmpl w:val="A6D26186"/>
    <w:lvl w:ilvl="0">
      <w:start w:val="1"/>
      <w:numFmt w:val="decimal"/>
      <w:lvlText w:val="%1."/>
      <w:lvlJc w:val="left"/>
      <w:pPr>
        <w:ind w:left="1005" w:hanging="1005"/>
      </w:pPr>
      <w:rPr>
        <w:rFonts w:hint="default"/>
      </w:rPr>
    </w:lvl>
    <w:lvl w:ilvl="1">
      <w:start w:val="1"/>
      <w:numFmt w:val="decimal"/>
      <w:lvlText w:val="3.%2."/>
      <w:lvlJc w:val="left"/>
      <w:pPr>
        <w:ind w:left="1545"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nsid w:val="3D7160E0"/>
    <w:multiLevelType w:val="hybridMultilevel"/>
    <w:tmpl w:val="8138C824"/>
    <w:lvl w:ilvl="0" w:tplc="7C265F1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8A20A23"/>
    <w:multiLevelType w:val="multilevel"/>
    <w:tmpl w:val="3DAC5AE2"/>
    <w:lvl w:ilvl="0">
      <w:start w:val="2"/>
      <w:numFmt w:val="decimal"/>
      <w:lvlText w:val="%1."/>
      <w:lvlJc w:val="left"/>
      <w:pPr>
        <w:ind w:left="408" w:hanging="408"/>
      </w:pPr>
      <w:rPr>
        <w:rFonts w:ascii="Times New Roman" w:hAnsi="Times New Roman" w:cs="Times New Roman"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ascii="Times New Roman" w:hAnsi="Times New Roman" w:cs="Times New Roman" w:hint="default"/>
      </w:rPr>
    </w:lvl>
    <w:lvl w:ilvl="3">
      <w:start w:val="1"/>
      <w:numFmt w:val="decimal"/>
      <w:lvlText w:val="%1.%2.%3.%4."/>
      <w:lvlJc w:val="left"/>
      <w:pPr>
        <w:ind w:left="3207" w:hanging="1080"/>
      </w:pPr>
      <w:rPr>
        <w:rFonts w:ascii="Times New Roman" w:hAnsi="Times New Roman" w:cs="Times New Roman" w:hint="default"/>
      </w:rPr>
    </w:lvl>
    <w:lvl w:ilvl="4">
      <w:start w:val="1"/>
      <w:numFmt w:val="decimal"/>
      <w:lvlText w:val="%1.%2.%3.%4.%5."/>
      <w:lvlJc w:val="left"/>
      <w:pPr>
        <w:ind w:left="3916" w:hanging="1080"/>
      </w:pPr>
      <w:rPr>
        <w:rFonts w:ascii="Times New Roman" w:hAnsi="Times New Roman" w:cs="Times New Roman" w:hint="default"/>
      </w:rPr>
    </w:lvl>
    <w:lvl w:ilvl="5">
      <w:start w:val="1"/>
      <w:numFmt w:val="decimal"/>
      <w:lvlText w:val="%1.%2.%3.%4.%5.%6."/>
      <w:lvlJc w:val="left"/>
      <w:pPr>
        <w:ind w:left="4985" w:hanging="1440"/>
      </w:pPr>
      <w:rPr>
        <w:rFonts w:ascii="Times New Roman" w:hAnsi="Times New Roman" w:cs="Times New Roman" w:hint="default"/>
      </w:rPr>
    </w:lvl>
    <w:lvl w:ilvl="6">
      <w:start w:val="1"/>
      <w:numFmt w:val="decimal"/>
      <w:lvlText w:val="%1.%2.%3.%4.%5.%6.%7."/>
      <w:lvlJc w:val="left"/>
      <w:pPr>
        <w:ind w:left="5694" w:hanging="1440"/>
      </w:pPr>
      <w:rPr>
        <w:rFonts w:ascii="Times New Roman" w:hAnsi="Times New Roman" w:cs="Times New Roman" w:hint="default"/>
      </w:rPr>
    </w:lvl>
    <w:lvl w:ilvl="7">
      <w:start w:val="1"/>
      <w:numFmt w:val="decimal"/>
      <w:lvlText w:val="%1.%2.%3.%4.%5.%6.%7.%8."/>
      <w:lvlJc w:val="left"/>
      <w:pPr>
        <w:ind w:left="6763" w:hanging="1800"/>
      </w:pPr>
      <w:rPr>
        <w:rFonts w:ascii="Times New Roman" w:hAnsi="Times New Roman" w:cs="Times New Roman" w:hint="default"/>
      </w:rPr>
    </w:lvl>
    <w:lvl w:ilvl="8">
      <w:start w:val="1"/>
      <w:numFmt w:val="decimal"/>
      <w:lvlText w:val="%1.%2.%3.%4.%5.%6.%7.%8.%9."/>
      <w:lvlJc w:val="left"/>
      <w:pPr>
        <w:ind w:left="7472" w:hanging="1800"/>
      </w:pPr>
      <w:rPr>
        <w:rFonts w:ascii="Times New Roman" w:hAnsi="Times New Roman" w:cs="Times New Roman" w:hint="default"/>
      </w:rPr>
    </w:lvl>
  </w:abstractNum>
  <w:abstractNum w:abstractNumId="9">
    <w:nsid w:val="5BA93C84"/>
    <w:multiLevelType w:val="multilevel"/>
    <w:tmpl w:val="342E2C98"/>
    <w:lvl w:ilvl="0">
      <w:start w:val="1"/>
      <w:numFmt w:val="bullet"/>
      <w:lvlText w:val=""/>
      <w:lvlJc w:val="left"/>
      <w:pPr>
        <w:ind w:left="1715" w:hanging="1005"/>
      </w:pPr>
      <w:rPr>
        <w:rFonts w:ascii="Symbol" w:hAnsi="Symbol" w:hint="default"/>
      </w:rPr>
    </w:lvl>
    <w:lvl w:ilvl="1">
      <w:start w:val="1"/>
      <w:numFmt w:val="decimal"/>
      <w:lvlText w:val="5.%2."/>
      <w:lvlJc w:val="left"/>
      <w:pPr>
        <w:ind w:left="1545"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nsid w:val="644F6E36"/>
    <w:multiLevelType w:val="hybridMultilevel"/>
    <w:tmpl w:val="DD9C6BAC"/>
    <w:lvl w:ilvl="0" w:tplc="543CD550">
      <w:start w:val="1"/>
      <w:numFmt w:val="bullet"/>
      <w:lvlText w:val=""/>
      <w:lvlJc w:val="left"/>
      <w:pPr>
        <w:ind w:left="234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648625D5"/>
    <w:multiLevelType w:val="multilevel"/>
    <w:tmpl w:val="BF08381A"/>
    <w:lvl w:ilvl="0">
      <w:start w:val="1"/>
      <w:numFmt w:val="decimal"/>
      <w:lvlText w:val="%1."/>
      <w:lvlJc w:val="left"/>
      <w:pPr>
        <w:ind w:left="1005" w:hanging="1005"/>
      </w:pPr>
      <w:rPr>
        <w:rFonts w:hint="default"/>
      </w:rPr>
    </w:lvl>
    <w:lvl w:ilvl="1">
      <w:start w:val="1"/>
      <w:numFmt w:val="decimal"/>
      <w:lvlText w:val="%1.%2."/>
      <w:lvlJc w:val="left"/>
      <w:pPr>
        <w:ind w:left="1005" w:hanging="1005"/>
      </w:pPr>
      <w:rPr>
        <w:rFonts w:ascii="Times New Roman" w:hAnsi="Times New Roman" w:cs="Times New Roman"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2">
    <w:nsid w:val="6B100458"/>
    <w:multiLevelType w:val="hybridMultilevel"/>
    <w:tmpl w:val="B22CF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07288C"/>
    <w:multiLevelType w:val="multilevel"/>
    <w:tmpl w:val="BBE49F22"/>
    <w:lvl w:ilvl="0">
      <w:start w:val="1"/>
      <w:numFmt w:val="decimal"/>
      <w:lvlText w:val="%1."/>
      <w:lvlJc w:val="left"/>
      <w:pPr>
        <w:ind w:left="1005" w:hanging="1005"/>
      </w:pPr>
      <w:rPr>
        <w:rFonts w:hint="default"/>
      </w:rPr>
    </w:lvl>
    <w:lvl w:ilvl="1">
      <w:start w:val="1"/>
      <w:numFmt w:val="decimal"/>
      <w:lvlText w:val="4.%2."/>
      <w:lvlJc w:val="left"/>
      <w:pPr>
        <w:ind w:left="1545"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4">
    <w:nsid w:val="6E561EC5"/>
    <w:multiLevelType w:val="multilevel"/>
    <w:tmpl w:val="3760CEC4"/>
    <w:lvl w:ilvl="0">
      <w:start w:val="1"/>
      <w:numFmt w:val="bullet"/>
      <w:lvlText w:val=""/>
      <w:lvlJc w:val="left"/>
      <w:pPr>
        <w:ind w:left="1715" w:hanging="1005"/>
      </w:pPr>
      <w:rPr>
        <w:rFonts w:ascii="Symbol" w:hAnsi="Symbol" w:hint="default"/>
      </w:rPr>
    </w:lvl>
    <w:lvl w:ilvl="1">
      <w:start w:val="5"/>
      <w:numFmt w:val="decimal"/>
      <w:lvlText w:val="5.%2."/>
      <w:lvlJc w:val="left"/>
      <w:pPr>
        <w:ind w:left="1545"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nsid w:val="6FF67D8A"/>
    <w:multiLevelType w:val="multilevel"/>
    <w:tmpl w:val="2B8E7604"/>
    <w:lvl w:ilvl="0">
      <w:start w:val="2"/>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6">
    <w:nsid w:val="70054F6B"/>
    <w:multiLevelType w:val="multilevel"/>
    <w:tmpl w:val="2B8E7604"/>
    <w:lvl w:ilvl="0">
      <w:start w:val="3"/>
      <w:numFmt w:val="decimal"/>
      <w:lvlText w:val="%1"/>
      <w:lvlJc w:val="left"/>
      <w:pPr>
        <w:ind w:left="360" w:hanging="360"/>
      </w:pPr>
      <w:rPr>
        <w:rFonts w:hint="default"/>
      </w:rPr>
    </w:lvl>
    <w:lvl w:ilvl="1">
      <w:start w:val="1"/>
      <w:numFmt w:val="decimal"/>
      <w:lvlText w:val="%1.%2"/>
      <w:lvlJc w:val="left"/>
      <w:pPr>
        <w:ind w:left="1260" w:hanging="360"/>
      </w:pPr>
      <w:rPr>
        <w:rFonts w:ascii="Times New Roman" w:hAnsi="Times New Roman" w:cs="Times New Roman"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7">
    <w:nsid w:val="7019480B"/>
    <w:multiLevelType w:val="hybridMultilevel"/>
    <w:tmpl w:val="13E8048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11"/>
  </w:num>
  <w:num w:numId="2">
    <w:abstractNumId w:val="0"/>
  </w:num>
  <w:num w:numId="3">
    <w:abstractNumId w:val="6"/>
  </w:num>
  <w:num w:numId="4">
    <w:abstractNumId w:val="13"/>
  </w:num>
  <w:num w:numId="5">
    <w:abstractNumId w:val="9"/>
  </w:num>
  <w:num w:numId="6">
    <w:abstractNumId w:val="10"/>
  </w:num>
  <w:num w:numId="7">
    <w:abstractNumId w:val="14"/>
  </w:num>
  <w:num w:numId="8">
    <w:abstractNumId w:val="1"/>
  </w:num>
  <w:num w:numId="9">
    <w:abstractNumId w:val="2"/>
  </w:num>
  <w:num w:numId="10">
    <w:abstractNumId w:val="4"/>
  </w:num>
  <w:num w:numId="11">
    <w:abstractNumId w:val="7"/>
  </w:num>
  <w:num w:numId="12">
    <w:abstractNumId w:val="16"/>
  </w:num>
  <w:num w:numId="13">
    <w:abstractNumId w:val="15"/>
  </w:num>
  <w:num w:numId="14">
    <w:abstractNumId w:val="5"/>
  </w:num>
  <w:num w:numId="15">
    <w:abstractNumId w:val="17"/>
  </w:num>
  <w:num w:numId="16">
    <w:abstractNumId w:val="3"/>
  </w:num>
  <w:num w:numId="17">
    <w:abstractNumId w:val="1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522D23"/>
    <w:rsid w:val="000063C5"/>
    <w:rsid w:val="00006EA2"/>
    <w:rsid w:val="0001507A"/>
    <w:rsid w:val="00017CCA"/>
    <w:rsid w:val="000223C0"/>
    <w:rsid w:val="00031DA0"/>
    <w:rsid w:val="00060CFF"/>
    <w:rsid w:val="00063E32"/>
    <w:rsid w:val="00076442"/>
    <w:rsid w:val="00081966"/>
    <w:rsid w:val="00084781"/>
    <w:rsid w:val="0008673E"/>
    <w:rsid w:val="00094072"/>
    <w:rsid w:val="000953A5"/>
    <w:rsid w:val="000B0D3F"/>
    <w:rsid w:val="000C60A4"/>
    <w:rsid w:val="000C64AB"/>
    <w:rsid w:val="000C7181"/>
    <w:rsid w:val="000C7F60"/>
    <w:rsid w:val="000D08F8"/>
    <w:rsid w:val="000D5A19"/>
    <w:rsid w:val="000F3FEE"/>
    <w:rsid w:val="001130C4"/>
    <w:rsid w:val="00126338"/>
    <w:rsid w:val="0013115B"/>
    <w:rsid w:val="0013799B"/>
    <w:rsid w:val="00164194"/>
    <w:rsid w:val="00164A18"/>
    <w:rsid w:val="00167209"/>
    <w:rsid w:val="00183AC6"/>
    <w:rsid w:val="001B0FAC"/>
    <w:rsid w:val="001C2A75"/>
    <w:rsid w:val="001D6423"/>
    <w:rsid w:val="001E77AC"/>
    <w:rsid w:val="001F5632"/>
    <w:rsid w:val="00205C11"/>
    <w:rsid w:val="002075EC"/>
    <w:rsid w:val="0021196A"/>
    <w:rsid w:val="00214CDD"/>
    <w:rsid w:val="002169BE"/>
    <w:rsid w:val="00241715"/>
    <w:rsid w:val="00247B58"/>
    <w:rsid w:val="00257532"/>
    <w:rsid w:val="00257857"/>
    <w:rsid w:val="0027775E"/>
    <w:rsid w:val="0028043A"/>
    <w:rsid w:val="002808EC"/>
    <w:rsid w:val="00282332"/>
    <w:rsid w:val="002971C6"/>
    <w:rsid w:val="002A1361"/>
    <w:rsid w:val="002A2FBE"/>
    <w:rsid w:val="002B68B5"/>
    <w:rsid w:val="002C2810"/>
    <w:rsid w:val="002C58D3"/>
    <w:rsid w:val="002E16AF"/>
    <w:rsid w:val="002E2783"/>
    <w:rsid w:val="002E282E"/>
    <w:rsid w:val="002E58FB"/>
    <w:rsid w:val="002E6C65"/>
    <w:rsid w:val="002E6C70"/>
    <w:rsid w:val="00321E9C"/>
    <w:rsid w:val="00356F82"/>
    <w:rsid w:val="00364E9E"/>
    <w:rsid w:val="00373ECC"/>
    <w:rsid w:val="003741E8"/>
    <w:rsid w:val="00376597"/>
    <w:rsid w:val="00392C64"/>
    <w:rsid w:val="00394378"/>
    <w:rsid w:val="003C0201"/>
    <w:rsid w:val="003C2A86"/>
    <w:rsid w:val="003C76C2"/>
    <w:rsid w:val="003D3CE9"/>
    <w:rsid w:val="003F5CA3"/>
    <w:rsid w:val="003F72B7"/>
    <w:rsid w:val="003F766D"/>
    <w:rsid w:val="003F77FE"/>
    <w:rsid w:val="00400AC6"/>
    <w:rsid w:val="004043F9"/>
    <w:rsid w:val="00411B8D"/>
    <w:rsid w:val="00422C3C"/>
    <w:rsid w:val="004307DA"/>
    <w:rsid w:val="00431CE8"/>
    <w:rsid w:val="00436DD6"/>
    <w:rsid w:val="00442E34"/>
    <w:rsid w:val="004530FA"/>
    <w:rsid w:val="00467927"/>
    <w:rsid w:val="00481567"/>
    <w:rsid w:val="00484244"/>
    <w:rsid w:val="00484AE2"/>
    <w:rsid w:val="00486D4B"/>
    <w:rsid w:val="0049458B"/>
    <w:rsid w:val="00497419"/>
    <w:rsid w:val="004A197B"/>
    <w:rsid w:val="004B14AB"/>
    <w:rsid w:val="004B2CB6"/>
    <w:rsid w:val="004C1156"/>
    <w:rsid w:val="004C5B24"/>
    <w:rsid w:val="004E1822"/>
    <w:rsid w:val="004F5DB9"/>
    <w:rsid w:val="00515539"/>
    <w:rsid w:val="00522D23"/>
    <w:rsid w:val="00522DBB"/>
    <w:rsid w:val="00534DDD"/>
    <w:rsid w:val="00543C2A"/>
    <w:rsid w:val="00546788"/>
    <w:rsid w:val="00547910"/>
    <w:rsid w:val="00553558"/>
    <w:rsid w:val="00556E21"/>
    <w:rsid w:val="00570481"/>
    <w:rsid w:val="005A1E12"/>
    <w:rsid w:val="005A3B87"/>
    <w:rsid w:val="005A5F60"/>
    <w:rsid w:val="005B3385"/>
    <w:rsid w:val="005C3C64"/>
    <w:rsid w:val="005D24AE"/>
    <w:rsid w:val="005E2C23"/>
    <w:rsid w:val="005E3337"/>
    <w:rsid w:val="005E4547"/>
    <w:rsid w:val="0060054C"/>
    <w:rsid w:val="006019DE"/>
    <w:rsid w:val="00616B25"/>
    <w:rsid w:val="00626514"/>
    <w:rsid w:val="00627818"/>
    <w:rsid w:val="00632E08"/>
    <w:rsid w:val="006433B3"/>
    <w:rsid w:val="00645319"/>
    <w:rsid w:val="00645DE0"/>
    <w:rsid w:val="00650CCE"/>
    <w:rsid w:val="00664A96"/>
    <w:rsid w:val="0068208E"/>
    <w:rsid w:val="006829AA"/>
    <w:rsid w:val="00696946"/>
    <w:rsid w:val="006B6D1D"/>
    <w:rsid w:val="006C09F7"/>
    <w:rsid w:val="006D076B"/>
    <w:rsid w:val="00701EBA"/>
    <w:rsid w:val="007060B9"/>
    <w:rsid w:val="00714518"/>
    <w:rsid w:val="00715E3F"/>
    <w:rsid w:val="007236F8"/>
    <w:rsid w:val="00724774"/>
    <w:rsid w:val="0072598E"/>
    <w:rsid w:val="0072699F"/>
    <w:rsid w:val="007427FA"/>
    <w:rsid w:val="00745A95"/>
    <w:rsid w:val="0075269E"/>
    <w:rsid w:val="007558C4"/>
    <w:rsid w:val="007601D3"/>
    <w:rsid w:val="00761E1D"/>
    <w:rsid w:val="00763419"/>
    <w:rsid w:val="007658B9"/>
    <w:rsid w:val="00774BD6"/>
    <w:rsid w:val="00777535"/>
    <w:rsid w:val="00786669"/>
    <w:rsid w:val="00791418"/>
    <w:rsid w:val="007A488F"/>
    <w:rsid w:val="007D257D"/>
    <w:rsid w:val="007D3A3D"/>
    <w:rsid w:val="007E1E06"/>
    <w:rsid w:val="007E40B8"/>
    <w:rsid w:val="007F26BB"/>
    <w:rsid w:val="007F7359"/>
    <w:rsid w:val="007F7778"/>
    <w:rsid w:val="00811252"/>
    <w:rsid w:val="00825129"/>
    <w:rsid w:val="00832657"/>
    <w:rsid w:val="00841C39"/>
    <w:rsid w:val="00850DB7"/>
    <w:rsid w:val="0085495D"/>
    <w:rsid w:val="00856F49"/>
    <w:rsid w:val="008835C2"/>
    <w:rsid w:val="008B0EC7"/>
    <w:rsid w:val="008B76CC"/>
    <w:rsid w:val="008E2642"/>
    <w:rsid w:val="008F157A"/>
    <w:rsid w:val="008F3CB0"/>
    <w:rsid w:val="00905F27"/>
    <w:rsid w:val="009177A8"/>
    <w:rsid w:val="00923C7E"/>
    <w:rsid w:val="00925389"/>
    <w:rsid w:val="00941AB8"/>
    <w:rsid w:val="00941D84"/>
    <w:rsid w:val="00970C30"/>
    <w:rsid w:val="009760F4"/>
    <w:rsid w:val="00984916"/>
    <w:rsid w:val="009877F8"/>
    <w:rsid w:val="0099145F"/>
    <w:rsid w:val="00997AA7"/>
    <w:rsid w:val="009B6087"/>
    <w:rsid w:val="009C0AF1"/>
    <w:rsid w:val="009C40EB"/>
    <w:rsid w:val="009C47D8"/>
    <w:rsid w:val="009E401E"/>
    <w:rsid w:val="009E510B"/>
    <w:rsid w:val="00A07605"/>
    <w:rsid w:val="00A522B4"/>
    <w:rsid w:val="00A54641"/>
    <w:rsid w:val="00A6459D"/>
    <w:rsid w:val="00A71E8F"/>
    <w:rsid w:val="00A843CC"/>
    <w:rsid w:val="00A84EF8"/>
    <w:rsid w:val="00A8570D"/>
    <w:rsid w:val="00A921FE"/>
    <w:rsid w:val="00A95D2A"/>
    <w:rsid w:val="00AA49A1"/>
    <w:rsid w:val="00AB2066"/>
    <w:rsid w:val="00AB6034"/>
    <w:rsid w:val="00AF1B06"/>
    <w:rsid w:val="00B03BD4"/>
    <w:rsid w:val="00B06B41"/>
    <w:rsid w:val="00B15959"/>
    <w:rsid w:val="00B165B8"/>
    <w:rsid w:val="00B209C7"/>
    <w:rsid w:val="00B33053"/>
    <w:rsid w:val="00B47841"/>
    <w:rsid w:val="00B517A3"/>
    <w:rsid w:val="00B555DE"/>
    <w:rsid w:val="00B5632C"/>
    <w:rsid w:val="00B70DD0"/>
    <w:rsid w:val="00B85E19"/>
    <w:rsid w:val="00B97B1F"/>
    <w:rsid w:val="00BA0914"/>
    <w:rsid w:val="00BB6A8B"/>
    <w:rsid w:val="00BC29FF"/>
    <w:rsid w:val="00BC3296"/>
    <w:rsid w:val="00BC3F9F"/>
    <w:rsid w:val="00BC5C41"/>
    <w:rsid w:val="00BD6F56"/>
    <w:rsid w:val="00BD7ED9"/>
    <w:rsid w:val="00BE2D78"/>
    <w:rsid w:val="00BE3FBC"/>
    <w:rsid w:val="00BF6D91"/>
    <w:rsid w:val="00C05424"/>
    <w:rsid w:val="00C07425"/>
    <w:rsid w:val="00C1513D"/>
    <w:rsid w:val="00C24B76"/>
    <w:rsid w:val="00C254E5"/>
    <w:rsid w:val="00C26FF7"/>
    <w:rsid w:val="00C41B22"/>
    <w:rsid w:val="00C43294"/>
    <w:rsid w:val="00C44AE7"/>
    <w:rsid w:val="00C72A2E"/>
    <w:rsid w:val="00C90D6C"/>
    <w:rsid w:val="00C9572A"/>
    <w:rsid w:val="00C95752"/>
    <w:rsid w:val="00CA2004"/>
    <w:rsid w:val="00CA28B3"/>
    <w:rsid w:val="00CB2ABA"/>
    <w:rsid w:val="00CB5B6C"/>
    <w:rsid w:val="00CC2803"/>
    <w:rsid w:val="00CC3ABA"/>
    <w:rsid w:val="00CC7301"/>
    <w:rsid w:val="00CC7C73"/>
    <w:rsid w:val="00CD7ADF"/>
    <w:rsid w:val="00CE5A06"/>
    <w:rsid w:val="00CF410E"/>
    <w:rsid w:val="00CF6794"/>
    <w:rsid w:val="00CF6E16"/>
    <w:rsid w:val="00D073CA"/>
    <w:rsid w:val="00D07BC4"/>
    <w:rsid w:val="00D11A7D"/>
    <w:rsid w:val="00D16593"/>
    <w:rsid w:val="00D24352"/>
    <w:rsid w:val="00D256FE"/>
    <w:rsid w:val="00D33375"/>
    <w:rsid w:val="00D5421C"/>
    <w:rsid w:val="00D623B7"/>
    <w:rsid w:val="00D8281D"/>
    <w:rsid w:val="00D849B0"/>
    <w:rsid w:val="00D85564"/>
    <w:rsid w:val="00D93C11"/>
    <w:rsid w:val="00D93EA5"/>
    <w:rsid w:val="00DA2EED"/>
    <w:rsid w:val="00DA506A"/>
    <w:rsid w:val="00DC273A"/>
    <w:rsid w:val="00DC2794"/>
    <w:rsid w:val="00DC2BC7"/>
    <w:rsid w:val="00DE0F3E"/>
    <w:rsid w:val="00DE5C5D"/>
    <w:rsid w:val="00DF5253"/>
    <w:rsid w:val="00E002AF"/>
    <w:rsid w:val="00E02113"/>
    <w:rsid w:val="00E274A7"/>
    <w:rsid w:val="00E30DBC"/>
    <w:rsid w:val="00E361A7"/>
    <w:rsid w:val="00E36722"/>
    <w:rsid w:val="00E42709"/>
    <w:rsid w:val="00E57794"/>
    <w:rsid w:val="00E64083"/>
    <w:rsid w:val="00E77694"/>
    <w:rsid w:val="00E80D15"/>
    <w:rsid w:val="00E86BDD"/>
    <w:rsid w:val="00EA7C99"/>
    <w:rsid w:val="00EC047E"/>
    <w:rsid w:val="00ED5C89"/>
    <w:rsid w:val="00EE27F7"/>
    <w:rsid w:val="00EE3575"/>
    <w:rsid w:val="00EF5CC6"/>
    <w:rsid w:val="00EF6D0C"/>
    <w:rsid w:val="00EF7CEE"/>
    <w:rsid w:val="00F03172"/>
    <w:rsid w:val="00F063F3"/>
    <w:rsid w:val="00F1027A"/>
    <w:rsid w:val="00F13D52"/>
    <w:rsid w:val="00F13E94"/>
    <w:rsid w:val="00F30F75"/>
    <w:rsid w:val="00F31FBF"/>
    <w:rsid w:val="00F32EE4"/>
    <w:rsid w:val="00F46D34"/>
    <w:rsid w:val="00F52C8F"/>
    <w:rsid w:val="00F54A05"/>
    <w:rsid w:val="00FA20EF"/>
    <w:rsid w:val="00FA74A6"/>
    <w:rsid w:val="00FB12CA"/>
    <w:rsid w:val="00FB1851"/>
    <w:rsid w:val="00FD3F93"/>
    <w:rsid w:val="00FD5E06"/>
    <w:rsid w:val="00FE1A6F"/>
    <w:rsid w:val="00FE3A36"/>
    <w:rsid w:val="00FE58BE"/>
    <w:rsid w:val="00FF3294"/>
    <w:rsid w:val="00FF3D41"/>
    <w:rsid w:val="00FF5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3AE8AE-3C4C-434F-8280-4580C7C8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CCE"/>
    <w:rPr>
      <w:sz w:val="24"/>
      <w:szCs w:val="24"/>
    </w:rPr>
  </w:style>
  <w:style w:type="paragraph" w:styleId="4">
    <w:name w:val="heading 4"/>
    <w:basedOn w:val="a"/>
    <w:next w:val="a"/>
    <w:qFormat/>
    <w:rsid w:val="007D257D"/>
    <w:pPr>
      <w:keepNext/>
      <w:spacing w:before="240" w:after="60"/>
      <w:outlineLvl w:val="3"/>
    </w:pPr>
    <w:rPr>
      <w:b/>
      <w:bCs/>
      <w:sz w:val="28"/>
      <w:szCs w:val="28"/>
    </w:rPr>
  </w:style>
  <w:style w:type="paragraph" w:styleId="6">
    <w:name w:val="heading 6"/>
    <w:basedOn w:val="a"/>
    <w:next w:val="a"/>
    <w:qFormat/>
    <w:rsid w:val="00522D23"/>
    <w:pPr>
      <w:keepNext/>
      <w:jc w:val="both"/>
      <w:outlineLvl w:val="5"/>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7D257D"/>
    <w:pPr>
      <w:ind w:left="-284" w:right="44"/>
      <w:jc w:val="both"/>
    </w:pPr>
    <w:rPr>
      <w:szCs w:val="20"/>
    </w:rPr>
  </w:style>
  <w:style w:type="paragraph" w:styleId="a4">
    <w:name w:val="Title"/>
    <w:basedOn w:val="a"/>
    <w:qFormat/>
    <w:rsid w:val="007D257D"/>
    <w:pPr>
      <w:jc w:val="center"/>
    </w:pPr>
    <w:rPr>
      <w:szCs w:val="20"/>
    </w:rPr>
  </w:style>
  <w:style w:type="paragraph" w:styleId="2">
    <w:name w:val="Body Text Indent 2"/>
    <w:basedOn w:val="a"/>
    <w:semiHidden/>
    <w:rsid w:val="007D257D"/>
    <w:pPr>
      <w:tabs>
        <w:tab w:val="left" w:pos="1080"/>
      </w:tabs>
      <w:ind w:right="44" w:firstLine="528"/>
      <w:jc w:val="both"/>
    </w:pPr>
    <w:rPr>
      <w:sz w:val="26"/>
    </w:rPr>
  </w:style>
  <w:style w:type="paragraph" w:styleId="a5">
    <w:name w:val="Balloon Text"/>
    <w:basedOn w:val="a"/>
    <w:link w:val="a6"/>
    <w:uiPriority w:val="99"/>
    <w:rsid w:val="00376597"/>
    <w:rPr>
      <w:rFonts w:ascii="Tahoma" w:hAnsi="Tahoma" w:cs="Tahoma"/>
      <w:sz w:val="16"/>
      <w:szCs w:val="16"/>
    </w:rPr>
  </w:style>
  <w:style w:type="character" w:customStyle="1" w:styleId="a6">
    <w:name w:val="Текст выноски Знак"/>
    <w:basedOn w:val="a0"/>
    <w:link w:val="a5"/>
    <w:uiPriority w:val="99"/>
    <w:rsid w:val="00376597"/>
    <w:rPr>
      <w:rFonts w:ascii="Tahoma" w:hAnsi="Tahoma" w:cs="Tahoma"/>
      <w:sz w:val="16"/>
      <w:szCs w:val="16"/>
    </w:rPr>
  </w:style>
  <w:style w:type="paragraph" w:customStyle="1" w:styleId="ConsPlusTitle">
    <w:name w:val="ConsPlusTitle"/>
    <w:uiPriority w:val="99"/>
    <w:rsid w:val="004530FA"/>
    <w:pPr>
      <w:widowControl w:val="0"/>
      <w:autoSpaceDE w:val="0"/>
      <w:autoSpaceDN w:val="0"/>
      <w:adjustRightInd w:val="0"/>
    </w:pPr>
    <w:rPr>
      <w:rFonts w:ascii="Calibri" w:hAnsi="Calibri" w:cs="Calibri"/>
      <w:b/>
      <w:bCs/>
      <w:sz w:val="22"/>
      <w:szCs w:val="22"/>
    </w:rPr>
  </w:style>
  <w:style w:type="paragraph" w:styleId="a7">
    <w:name w:val="List Paragraph"/>
    <w:basedOn w:val="a"/>
    <w:uiPriority w:val="34"/>
    <w:qFormat/>
    <w:rsid w:val="002808EC"/>
    <w:pPr>
      <w:spacing w:after="200" w:line="276" w:lineRule="auto"/>
      <w:ind w:left="720"/>
      <w:contextualSpacing/>
    </w:pPr>
    <w:rPr>
      <w:rFonts w:asciiTheme="minorHAnsi" w:eastAsiaTheme="minorEastAsia" w:hAnsiTheme="minorHAnsi" w:cstheme="minorBidi"/>
      <w:sz w:val="22"/>
      <w:szCs w:val="22"/>
    </w:rPr>
  </w:style>
  <w:style w:type="table" w:styleId="a8">
    <w:name w:val="Table Grid"/>
    <w:basedOn w:val="a1"/>
    <w:uiPriority w:val="59"/>
    <w:rsid w:val="00923C7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D07BC4"/>
    <w:pPr>
      <w:jc w:val="center"/>
    </w:pPr>
    <w:rPr>
      <w:rFonts w:ascii="Calibri" w:eastAsia="Calibri" w:hAnsi="Calibri"/>
      <w:sz w:val="22"/>
      <w:szCs w:val="22"/>
      <w:lang w:eastAsia="en-US"/>
    </w:rPr>
  </w:style>
  <w:style w:type="paragraph" w:customStyle="1" w:styleId="ConsPlusNormal">
    <w:name w:val="ConsPlusNormal"/>
    <w:uiPriority w:val="99"/>
    <w:rsid w:val="00970C30"/>
    <w:pPr>
      <w:widowControl w:val="0"/>
      <w:autoSpaceDE w:val="0"/>
      <w:autoSpaceDN w:val="0"/>
      <w:adjustRightInd w:val="0"/>
      <w:ind w:firstLine="720"/>
    </w:pPr>
    <w:rPr>
      <w:rFonts w:ascii="Arial" w:hAnsi="Arial" w:cs="Arial"/>
    </w:rPr>
  </w:style>
  <w:style w:type="character" w:styleId="aa">
    <w:name w:val="Emphasis"/>
    <w:basedOn w:val="a0"/>
    <w:uiPriority w:val="20"/>
    <w:qFormat/>
    <w:rsid w:val="008F15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88708">
      <w:bodyDiv w:val="1"/>
      <w:marLeft w:val="0"/>
      <w:marRight w:val="0"/>
      <w:marTop w:val="0"/>
      <w:marBottom w:val="0"/>
      <w:divBdr>
        <w:top w:val="none" w:sz="0" w:space="0" w:color="auto"/>
        <w:left w:val="none" w:sz="0" w:space="0" w:color="auto"/>
        <w:bottom w:val="none" w:sz="0" w:space="0" w:color="auto"/>
        <w:right w:val="none" w:sz="0" w:space="0" w:color="auto"/>
      </w:divBdr>
    </w:div>
    <w:div w:id="167668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8EB9BBC46AC6B01A94560AE2D627A02E263ABAED0F3E72201BB7A6DAAB23C460CBC6A8F620A58C1F7A669EK8d9J" TargetMode="External"/><Relationship Id="rId3" Type="http://schemas.openxmlformats.org/officeDocument/2006/relationships/settings" Target="settings.xml"/><Relationship Id="rId7" Type="http://schemas.openxmlformats.org/officeDocument/2006/relationships/hyperlink" Target="consultantplus://offline/ref=478EB9BBC46AC6B01A94560AE2D627A02E263ABAED0F3E72201BB7A6DAAB23C460CBC6A8F620A58C1F7A669EK8d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78EB9BBC46AC6B01A94560AE2D627A02E263ABAED0F3E72201BB7A6DAAB23C460CBC6A8F620A58C1F7A6698K8d2J"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8</Pages>
  <Words>2619</Words>
  <Characters>14931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здравоохранения Администрации г.Норильска</Company>
  <LinksUpToDate>false</LinksUpToDate>
  <CharactersWithSpaces>17515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Усенок</dc:creator>
  <cp:lastModifiedBy>Ушанева Нина Николаевна</cp:lastModifiedBy>
  <cp:revision>115</cp:revision>
  <cp:lastPrinted>2017-06-28T08:13:00Z</cp:lastPrinted>
  <dcterms:created xsi:type="dcterms:W3CDTF">2014-07-10T03:35:00Z</dcterms:created>
  <dcterms:modified xsi:type="dcterms:W3CDTF">2017-06-30T04:03:00Z</dcterms:modified>
</cp:coreProperties>
</file>